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57" w:rsidRPr="00341224" w:rsidRDefault="00341224" w:rsidP="00341224">
      <w:pPr>
        <w:autoSpaceDE w:val="0"/>
        <w:autoSpaceDN w:val="0"/>
        <w:jc w:val="right"/>
        <w:rPr>
          <w:rFonts w:ascii="ＭＳ 明朝" w:eastAsia="HG丸ｺﾞｼｯｸM-PRO" w:hAnsi="ＭＳ 明朝"/>
          <w:sz w:val="22"/>
        </w:rPr>
      </w:pPr>
      <w:r w:rsidRPr="00341224">
        <w:rPr>
          <w:rFonts w:ascii="ＭＳ 明朝" w:eastAsia="HG丸ｺﾞｼｯｸM-PRO" w:hAnsi="ＭＳ 明朝" w:hint="eastAsia"/>
          <w:sz w:val="22"/>
        </w:rPr>
        <w:t>（様式５号）</w:t>
      </w:r>
    </w:p>
    <w:p w:rsidR="00341224" w:rsidRPr="00341224" w:rsidRDefault="00341224" w:rsidP="00341224">
      <w:pPr>
        <w:autoSpaceDE w:val="0"/>
        <w:autoSpaceDN w:val="0"/>
        <w:jc w:val="center"/>
        <w:rPr>
          <w:rFonts w:ascii="ＭＳ 明朝" w:eastAsia="HG丸ｺﾞｼｯｸM-PRO" w:hAnsi="ＭＳ 明朝"/>
          <w:sz w:val="28"/>
        </w:rPr>
      </w:pPr>
      <w:r w:rsidRPr="00341224">
        <w:rPr>
          <w:rFonts w:ascii="ＭＳ 明朝" w:eastAsia="HG丸ｺﾞｼｯｸM-PRO" w:hAnsi="ＭＳ 明朝"/>
          <w:sz w:val="28"/>
        </w:rPr>
        <w:t>実施報告書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41224" w:rsidTr="00341224">
        <w:tc>
          <w:tcPr>
            <w:tcW w:w="2547" w:type="dxa"/>
          </w:tcPr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氏名（名称）</w:t>
            </w:r>
          </w:p>
        </w:tc>
        <w:tc>
          <w:tcPr>
            <w:tcW w:w="6513" w:type="dxa"/>
          </w:tcPr>
          <w:p w:rsid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</w:rPr>
            </w:pPr>
          </w:p>
        </w:tc>
      </w:tr>
      <w:tr w:rsidR="00341224" w:rsidTr="00341224">
        <w:tc>
          <w:tcPr>
            <w:tcW w:w="2547" w:type="dxa"/>
          </w:tcPr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事業概要</w:t>
            </w:r>
          </w:p>
          <w:p w:rsidR="00341224" w:rsidRPr="00341224" w:rsidRDefault="00246B68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①</w:t>
            </w:r>
            <w:r w:rsidR="00341224"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事業内容</w:t>
            </w:r>
          </w:p>
          <w:p w:rsidR="00341224" w:rsidRPr="00341224" w:rsidRDefault="00246B68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②</w:t>
            </w:r>
            <w:r w:rsidR="00503306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使用</w:t>
            </w:r>
            <w:r w:rsidR="00341224"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期間</w:t>
            </w:r>
          </w:p>
          <w:p w:rsidR="00341224" w:rsidRPr="00341224" w:rsidRDefault="00246B68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③</w:t>
            </w:r>
            <w:r w:rsidR="00341224"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使用エリア 等</w:t>
            </w:r>
          </w:p>
        </w:tc>
        <w:tc>
          <w:tcPr>
            <w:tcW w:w="6513" w:type="dxa"/>
          </w:tcPr>
          <w:p w:rsid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</w:rPr>
            </w:pPr>
          </w:p>
        </w:tc>
      </w:tr>
      <w:tr w:rsidR="00341224" w:rsidTr="00341224">
        <w:trPr>
          <w:trHeight w:val="2194"/>
        </w:trPr>
        <w:tc>
          <w:tcPr>
            <w:tcW w:w="2547" w:type="dxa"/>
          </w:tcPr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工作物等配置図</w:t>
            </w:r>
          </w:p>
        </w:tc>
        <w:tc>
          <w:tcPr>
            <w:tcW w:w="6513" w:type="dxa"/>
          </w:tcPr>
          <w:p w:rsid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</w:rPr>
            </w:pPr>
          </w:p>
        </w:tc>
      </w:tr>
      <w:tr w:rsidR="00341224" w:rsidTr="00341224">
        <w:tc>
          <w:tcPr>
            <w:tcW w:w="2547" w:type="dxa"/>
          </w:tcPr>
          <w:p w:rsidR="00341224" w:rsidRPr="00341224" w:rsidRDefault="00246B68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緊急時（事故、出水、地震台風等）の対応</w:t>
            </w:r>
            <w:r w:rsidR="00341224"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の有無、実施内容</w:t>
            </w:r>
          </w:p>
        </w:tc>
        <w:tc>
          <w:tcPr>
            <w:tcW w:w="6513" w:type="dxa"/>
          </w:tcPr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4"/>
              </w:rPr>
            </w:pPr>
            <w:r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4"/>
              </w:rPr>
              <w:t>（有り、無し）</w:t>
            </w:r>
          </w:p>
        </w:tc>
      </w:tr>
      <w:tr w:rsidR="00341224" w:rsidTr="00341224">
        <w:tc>
          <w:tcPr>
            <w:tcW w:w="2547" w:type="dxa"/>
          </w:tcPr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審査基準への配慮（実施状況）</w:t>
            </w:r>
          </w:p>
        </w:tc>
        <w:tc>
          <w:tcPr>
            <w:tcW w:w="6513" w:type="dxa"/>
          </w:tcPr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① 地域、事業への理解度及び貢献度</w:t>
            </w:r>
          </w:p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</w:p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</w:p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② 周辺環境への配慮、公共空間の適正管理</w:t>
            </w:r>
          </w:p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</w:p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</w:p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③利用者への配慮と安全性</w:t>
            </w:r>
          </w:p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</w:p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</w:p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④出水時の施設撤去</w:t>
            </w:r>
          </w:p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</w:p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</w:p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</w:p>
        </w:tc>
      </w:tr>
      <w:tr w:rsidR="00341224" w:rsidTr="00341224">
        <w:trPr>
          <w:trHeight w:val="1159"/>
        </w:trPr>
        <w:tc>
          <w:tcPr>
            <w:tcW w:w="2547" w:type="dxa"/>
          </w:tcPr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事業実施における課題</w:t>
            </w:r>
          </w:p>
        </w:tc>
        <w:tc>
          <w:tcPr>
            <w:tcW w:w="6513" w:type="dxa"/>
          </w:tcPr>
          <w:p w:rsid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</w:rPr>
            </w:pPr>
          </w:p>
        </w:tc>
      </w:tr>
      <w:tr w:rsidR="00341224" w:rsidTr="00341224">
        <w:trPr>
          <w:trHeight w:val="1119"/>
        </w:trPr>
        <w:tc>
          <w:tcPr>
            <w:tcW w:w="2547" w:type="dxa"/>
          </w:tcPr>
          <w:p w:rsidR="00341224" w:rsidRP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  <w:sz w:val="22"/>
              </w:rPr>
            </w:pPr>
            <w:r w:rsidRPr="00341224">
              <w:rPr>
                <w:rFonts w:ascii="HG丸ｺﾞｼｯｸM-PRO" w:eastAsia="HG丸ｺﾞｼｯｸM-PRO" w:hAnsi="HG丸ｺﾞｼｯｸM-PRO" w:cs="HGP明朝E" w:hint="eastAsia"/>
                <w:kern w:val="0"/>
                <w:sz w:val="22"/>
              </w:rPr>
              <w:t>事業実施の効果</w:t>
            </w:r>
          </w:p>
        </w:tc>
        <w:tc>
          <w:tcPr>
            <w:tcW w:w="6513" w:type="dxa"/>
          </w:tcPr>
          <w:p w:rsidR="00341224" w:rsidRDefault="00341224" w:rsidP="0033685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P明朝E"/>
                <w:kern w:val="0"/>
              </w:rPr>
            </w:pPr>
          </w:p>
        </w:tc>
      </w:tr>
    </w:tbl>
    <w:p w:rsidR="00EA62E0" w:rsidRDefault="00341224" w:rsidP="0094213A">
      <w:pPr>
        <w:autoSpaceDE w:val="0"/>
        <w:autoSpaceDN w:val="0"/>
        <w:snapToGrid w:val="0"/>
        <w:ind w:firstLineChars="200" w:firstLine="440"/>
        <w:jc w:val="left"/>
        <w:rPr>
          <w:rFonts w:ascii="HG丸ｺﾞｼｯｸM-PRO" w:eastAsia="HG丸ｺﾞｼｯｸM-PRO" w:hAnsi="HG丸ｺﾞｼｯｸM-PRO" w:cs="HGP明朝E" w:hint="eastAsia"/>
          <w:kern w:val="0"/>
          <w:sz w:val="22"/>
        </w:rPr>
      </w:pPr>
      <w:r w:rsidRPr="00336857">
        <w:rPr>
          <w:rFonts w:ascii="HG丸ｺﾞｼｯｸM-PRO" w:eastAsia="HG丸ｺﾞｼｯｸM-PRO" w:hAnsi="HG丸ｺﾞｼｯｸM-PRO" w:cs="HGP明朝E" w:hint="eastAsia"/>
          <w:kern w:val="0"/>
          <w:sz w:val="22"/>
        </w:rPr>
        <w:t>※</w:t>
      </w: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 </w:t>
      </w:r>
      <w:r w:rsidRPr="00336857">
        <w:rPr>
          <w:rFonts w:ascii="HG丸ｺﾞｼｯｸM-PRO" w:eastAsia="HG丸ｺﾞｼｯｸM-PRO" w:hAnsi="HG丸ｺﾞｼｯｸM-PRO" w:cs="HGP明朝E" w:hint="eastAsia"/>
          <w:kern w:val="0"/>
          <w:sz w:val="22"/>
        </w:rPr>
        <w:t>必要に応じて、別紙や図面等を添付してください。</w:t>
      </w:r>
      <w:bookmarkStart w:id="0" w:name="_GoBack"/>
      <w:bookmarkEnd w:id="0"/>
    </w:p>
    <w:sectPr w:rsidR="00EA62E0" w:rsidSect="0094213A">
      <w:head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25" w:rsidRDefault="00EE1A25" w:rsidP="00336639">
      <w:r>
        <w:separator/>
      </w:r>
    </w:p>
  </w:endnote>
  <w:endnote w:type="continuationSeparator" w:id="0">
    <w:p w:rsidR="00EE1A25" w:rsidRDefault="00EE1A25" w:rsidP="0033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25" w:rsidRDefault="00EE1A25" w:rsidP="00336639">
      <w:r>
        <w:separator/>
      </w:r>
    </w:p>
  </w:footnote>
  <w:footnote w:type="continuationSeparator" w:id="0">
    <w:p w:rsidR="00EE1A25" w:rsidRDefault="00EE1A25" w:rsidP="0033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A25" w:rsidRDefault="00EE1A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A7A69"/>
    <w:multiLevelType w:val="hybridMultilevel"/>
    <w:tmpl w:val="C0622758"/>
    <w:lvl w:ilvl="0" w:tplc="64D0E4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828DB"/>
    <w:multiLevelType w:val="hybridMultilevel"/>
    <w:tmpl w:val="515EF84C"/>
    <w:lvl w:ilvl="0" w:tplc="3A14688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P明朝E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52188E"/>
    <w:multiLevelType w:val="hybridMultilevel"/>
    <w:tmpl w:val="312CEDDA"/>
    <w:lvl w:ilvl="0" w:tplc="EFF2CBD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71BCE"/>
    <w:multiLevelType w:val="hybridMultilevel"/>
    <w:tmpl w:val="238AA678"/>
    <w:lvl w:ilvl="0" w:tplc="7226A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6A2603"/>
    <w:multiLevelType w:val="hybridMultilevel"/>
    <w:tmpl w:val="ED72CB9C"/>
    <w:lvl w:ilvl="0" w:tplc="D402CCF0">
      <w:start w:val="1"/>
      <w:numFmt w:val="decimal"/>
      <w:lvlText w:val="(%1)"/>
      <w:lvlJc w:val="left"/>
      <w:pPr>
        <w:ind w:left="558" w:hanging="440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8E969ABE">
      <w:numFmt w:val="bullet"/>
      <w:lvlText w:val="•"/>
      <w:lvlJc w:val="left"/>
      <w:pPr>
        <w:ind w:left="1379" w:hanging="440"/>
      </w:pPr>
      <w:rPr>
        <w:rFonts w:hint="default"/>
      </w:rPr>
    </w:lvl>
    <w:lvl w:ilvl="2" w:tplc="0BDE97C0">
      <w:numFmt w:val="bullet"/>
      <w:lvlText w:val="•"/>
      <w:lvlJc w:val="left"/>
      <w:pPr>
        <w:ind w:left="2198" w:hanging="440"/>
      </w:pPr>
      <w:rPr>
        <w:rFonts w:hint="default"/>
      </w:rPr>
    </w:lvl>
    <w:lvl w:ilvl="3" w:tplc="09CAD530">
      <w:numFmt w:val="bullet"/>
      <w:lvlText w:val="•"/>
      <w:lvlJc w:val="left"/>
      <w:pPr>
        <w:ind w:left="3017" w:hanging="440"/>
      </w:pPr>
      <w:rPr>
        <w:rFonts w:hint="default"/>
      </w:rPr>
    </w:lvl>
    <w:lvl w:ilvl="4" w:tplc="34866242">
      <w:numFmt w:val="bullet"/>
      <w:lvlText w:val="•"/>
      <w:lvlJc w:val="left"/>
      <w:pPr>
        <w:ind w:left="3836" w:hanging="440"/>
      </w:pPr>
      <w:rPr>
        <w:rFonts w:hint="default"/>
      </w:rPr>
    </w:lvl>
    <w:lvl w:ilvl="5" w:tplc="13C8629C">
      <w:numFmt w:val="bullet"/>
      <w:lvlText w:val="•"/>
      <w:lvlJc w:val="left"/>
      <w:pPr>
        <w:ind w:left="4655" w:hanging="440"/>
      </w:pPr>
      <w:rPr>
        <w:rFonts w:hint="default"/>
      </w:rPr>
    </w:lvl>
    <w:lvl w:ilvl="6" w:tplc="65D046BC">
      <w:numFmt w:val="bullet"/>
      <w:lvlText w:val="•"/>
      <w:lvlJc w:val="left"/>
      <w:pPr>
        <w:ind w:left="5474" w:hanging="440"/>
      </w:pPr>
      <w:rPr>
        <w:rFonts w:hint="default"/>
      </w:rPr>
    </w:lvl>
    <w:lvl w:ilvl="7" w:tplc="02FA811A">
      <w:numFmt w:val="bullet"/>
      <w:lvlText w:val="•"/>
      <w:lvlJc w:val="left"/>
      <w:pPr>
        <w:ind w:left="6293" w:hanging="440"/>
      </w:pPr>
      <w:rPr>
        <w:rFonts w:hint="default"/>
      </w:rPr>
    </w:lvl>
    <w:lvl w:ilvl="8" w:tplc="2CBA5EAC">
      <w:numFmt w:val="bullet"/>
      <w:lvlText w:val="•"/>
      <w:lvlJc w:val="left"/>
      <w:pPr>
        <w:ind w:left="7112" w:hanging="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70"/>
    <w:rsid w:val="0000324D"/>
    <w:rsid w:val="00013169"/>
    <w:rsid w:val="00037DF1"/>
    <w:rsid w:val="0004673B"/>
    <w:rsid w:val="00056A2B"/>
    <w:rsid w:val="00061983"/>
    <w:rsid w:val="000A512F"/>
    <w:rsid w:val="000C2EAD"/>
    <w:rsid w:val="000E0E93"/>
    <w:rsid w:val="000E180B"/>
    <w:rsid w:val="00187184"/>
    <w:rsid w:val="001951AC"/>
    <w:rsid w:val="001B2A37"/>
    <w:rsid w:val="001C4639"/>
    <w:rsid w:val="00200612"/>
    <w:rsid w:val="002350C3"/>
    <w:rsid w:val="00246B68"/>
    <w:rsid w:val="00275881"/>
    <w:rsid w:val="0028367B"/>
    <w:rsid w:val="002952A5"/>
    <w:rsid w:val="002A458B"/>
    <w:rsid w:val="002A66D5"/>
    <w:rsid w:val="002D58BB"/>
    <w:rsid w:val="002E70AE"/>
    <w:rsid w:val="00306571"/>
    <w:rsid w:val="003137B9"/>
    <w:rsid w:val="003333E9"/>
    <w:rsid w:val="00336639"/>
    <w:rsid w:val="00336857"/>
    <w:rsid w:val="00341224"/>
    <w:rsid w:val="003917E9"/>
    <w:rsid w:val="00395C6C"/>
    <w:rsid w:val="00401415"/>
    <w:rsid w:val="004304C4"/>
    <w:rsid w:val="0045721D"/>
    <w:rsid w:val="00493726"/>
    <w:rsid w:val="004A7AA5"/>
    <w:rsid w:val="004B06B5"/>
    <w:rsid w:val="004B12BE"/>
    <w:rsid w:val="004C0BAD"/>
    <w:rsid w:val="004F07C4"/>
    <w:rsid w:val="00503306"/>
    <w:rsid w:val="005171E8"/>
    <w:rsid w:val="0057124E"/>
    <w:rsid w:val="005A01B0"/>
    <w:rsid w:val="005F7D94"/>
    <w:rsid w:val="00605366"/>
    <w:rsid w:val="00605AE3"/>
    <w:rsid w:val="00617F25"/>
    <w:rsid w:val="0066388C"/>
    <w:rsid w:val="00664C01"/>
    <w:rsid w:val="00666E92"/>
    <w:rsid w:val="006D7549"/>
    <w:rsid w:val="006E6E35"/>
    <w:rsid w:val="006F06F8"/>
    <w:rsid w:val="00712FD6"/>
    <w:rsid w:val="007336A8"/>
    <w:rsid w:val="00740222"/>
    <w:rsid w:val="00740BE0"/>
    <w:rsid w:val="007727BA"/>
    <w:rsid w:val="008075DD"/>
    <w:rsid w:val="0081402B"/>
    <w:rsid w:val="00841889"/>
    <w:rsid w:val="00855A52"/>
    <w:rsid w:val="0087599E"/>
    <w:rsid w:val="008A6529"/>
    <w:rsid w:val="008E0609"/>
    <w:rsid w:val="008E21F9"/>
    <w:rsid w:val="0091207F"/>
    <w:rsid w:val="00922DB0"/>
    <w:rsid w:val="00936114"/>
    <w:rsid w:val="0094213A"/>
    <w:rsid w:val="00985E8F"/>
    <w:rsid w:val="009944ED"/>
    <w:rsid w:val="009B0E6A"/>
    <w:rsid w:val="009B2F5C"/>
    <w:rsid w:val="009F22E7"/>
    <w:rsid w:val="009F797C"/>
    <w:rsid w:val="00A30BA0"/>
    <w:rsid w:val="00A5478B"/>
    <w:rsid w:val="00A7731E"/>
    <w:rsid w:val="00AA08B8"/>
    <w:rsid w:val="00B22E75"/>
    <w:rsid w:val="00B33A81"/>
    <w:rsid w:val="00B37857"/>
    <w:rsid w:val="00B928DF"/>
    <w:rsid w:val="00C02093"/>
    <w:rsid w:val="00C27AB1"/>
    <w:rsid w:val="00C63F9F"/>
    <w:rsid w:val="00C761D9"/>
    <w:rsid w:val="00C976B5"/>
    <w:rsid w:val="00CA0DF3"/>
    <w:rsid w:val="00CB31C8"/>
    <w:rsid w:val="00CD23F1"/>
    <w:rsid w:val="00CF031D"/>
    <w:rsid w:val="00CF1A19"/>
    <w:rsid w:val="00CF1EE3"/>
    <w:rsid w:val="00D026E8"/>
    <w:rsid w:val="00D100DA"/>
    <w:rsid w:val="00D17229"/>
    <w:rsid w:val="00D23294"/>
    <w:rsid w:val="00D25058"/>
    <w:rsid w:val="00D34FEB"/>
    <w:rsid w:val="00D4133F"/>
    <w:rsid w:val="00D511EB"/>
    <w:rsid w:val="00D62E70"/>
    <w:rsid w:val="00D91921"/>
    <w:rsid w:val="00D91E65"/>
    <w:rsid w:val="00DA23BF"/>
    <w:rsid w:val="00DA43DA"/>
    <w:rsid w:val="00DB6E09"/>
    <w:rsid w:val="00DB6EBB"/>
    <w:rsid w:val="00DC0EA8"/>
    <w:rsid w:val="00DC12BF"/>
    <w:rsid w:val="00DD3AEC"/>
    <w:rsid w:val="00DD59E2"/>
    <w:rsid w:val="00DE04BC"/>
    <w:rsid w:val="00DF748C"/>
    <w:rsid w:val="00E10A56"/>
    <w:rsid w:val="00E1328E"/>
    <w:rsid w:val="00E4721F"/>
    <w:rsid w:val="00E67B70"/>
    <w:rsid w:val="00E9732A"/>
    <w:rsid w:val="00EA62E0"/>
    <w:rsid w:val="00EB3B00"/>
    <w:rsid w:val="00EB5EF7"/>
    <w:rsid w:val="00ED2EAB"/>
    <w:rsid w:val="00EE1A25"/>
    <w:rsid w:val="00EE4C5B"/>
    <w:rsid w:val="00F20712"/>
    <w:rsid w:val="00F36D42"/>
    <w:rsid w:val="00F43974"/>
    <w:rsid w:val="00F6534B"/>
    <w:rsid w:val="00F70CB5"/>
    <w:rsid w:val="00F843CB"/>
    <w:rsid w:val="00F85007"/>
    <w:rsid w:val="00F86D69"/>
    <w:rsid w:val="00FB05B9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F36E39C"/>
  <w15:chartTrackingRefBased/>
  <w15:docId w15:val="{881DE50F-F6D0-4A20-829B-3C680355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7C4"/>
    <w:pPr>
      <w:keepNext/>
      <w:outlineLvl w:val="0"/>
    </w:pPr>
    <w:rPr>
      <w:rFonts w:ascii="HG丸ｺﾞｼｯｸM-PRO" w:eastAsia="HG丸ｺﾞｼｯｸM-PRO" w:hAnsi="HG丸ｺﾞｼｯｸM-PRO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07C4"/>
    <w:pPr>
      <w:keepNext/>
      <w:outlineLvl w:val="1"/>
    </w:pPr>
    <w:rPr>
      <w:rFonts w:ascii="HG丸ｺﾞｼｯｸM-PRO" w:eastAsia="HG丸ｺﾞｼｯｸM-PRO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F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7C4"/>
    <w:rPr>
      <w:rFonts w:ascii="HG丸ｺﾞｼｯｸM-PRO" w:eastAsia="HG丸ｺﾞｼｯｸM-PRO" w:hAnsi="HG丸ｺﾞｼｯｸM-PRO" w:cstheme="majorBidi"/>
      <w:sz w:val="28"/>
      <w:szCs w:val="24"/>
    </w:rPr>
  </w:style>
  <w:style w:type="table" w:styleId="a3">
    <w:name w:val="Table Grid"/>
    <w:basedOn w:val="a1"/>
    <w:uiPriority w:val="39"/>
    <w:rsid w:val="00E6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F07C4"/>
    <w:rPr>
      <w:rFonts w:ascii="HG丸ｺﾞｼｯｸM-PRO" w:eastAsia="HG丸ｺﾞｼｯｸM-PRO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8E21F9"/>
    <w:rPr>
      <w:rFonts w:asciiTheme="majorHAnsi" w:eastAsiaTheme="majorEastAsia" w:hAnsiTheme="majorHAnsi" w:cstheme="majorBidi"/>
    </w:rPr>
  </w:style>
  <w:style w:type="paragraph" w:styleId="a4">
    <w:name w:val="TOC Heading"/>
    <w:basedOn w:val="1"/>
    <w:next w:val="a"/>
    <w:uiPriority w:val="39"/>
    <w:unhideWhenUsed/>
    <w:qFormat/>
    <w:rsid w:val="004B06B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06B5"/>
  </w:style>
  <w:style w:type="paragraph" w:styleId="21">
    <w:name w:val="toc 2"/>
    <w:basedOn w:val="a"/>
    <w:next w:val="a"/>
    <w:autoRedefine/>
    <w:uiPriority w:val="39"/>
    <w:unhideWhenUsed/>
    <w:rsid w:val="004B06B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06B5"/>
    <w:pPr>
      <w:ind w:leftChars="200" w:left="420"/>
    </w:pPr>
  </w:style>
  <w:style w:type="character" w:styleId="a5">
    <w:name w:val="Hyperlink"/>
    <w:basedOn w:val="a0"/>
    <w:uiPriority w:val="99"/>
    <w:unhideWhenUsed/>
    <w:rsid w:val="004B06B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36857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187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1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6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6639"/>
  </w:style>
  <w:style w:type="paragraph" w:styleId="ab">
    <w:name w:val="footer"/>
    <w:basedOn w:val="a"/>
    <w:link w:val="ac"/>
    <w:uiPriority w:val="99"/>
    <w:unhideWhenUsed/>
    <w:rsid w:val="003366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6639"/>
  </w:style>
  <w:style w:type="paragraph" w:styleId="Web">
    <w:name w:val="Normal (Web)"/>
    <w:basedOn w:val="a"/>
    <w:uiPriority w:val="99"/>
    <w:unhideWhenUsed/>
    <w:rsid w:val="000E0E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A4BF-0F25-47FB-B58F-61AB39A7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中電技術コンサルタント株式会社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中電技術</dc:creator>
  <cp:keywords/>
  <dc:description/>
  <cp:lastModifiedBy>中電技術</cp:lastModifiedBy>
  <cp:revision>5</cp:revision>
  <cp:lastPrinted>2020-02-03T00:15:00Z</cp:lastPrinted>
  <dcterms:created xsi:type="dcterms:W3CDTF">2020-02-03T03:16:00Z</dcterms:created>
  <dcterms:modified xsi:type="dcterms:W3CDTF">2020-02-03T03:33:00Z</dcterms:modified>
</cp:coreProperties>
</file>