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C6" w:rsidRPr="006105F6" w:rsidRDefault="00F2750D" w:rsidP="00F2750D">
      <w:pPr>
        <w:jc w:val="center"/>
        <w:rPr>
          <w:rFonts w:ascii="ＭＳ ゴシック" w:eastAsia="ＭＳ ゴシック" w:hAnsi="ＭＳ ゴシック"/>
          <w:sz w:val="24"/>
        </w:rPr>
      </w:pPr>
      <w:r w:rsidRPr="006105F6">
        <w:rPr>
          <w:rFonts w:ascii="ＭＳ ゴシック" w:eastAsia="ＭＳ ゴシック" w:hAnsi="ＭＳ ゴシック" w:hint="eastAsia"/>
          <w:sz w:val="24"/>
        </w:rPr>
        <w:t>事業計画書</w:t>
      </w:r>
      <w:bookmarkStart w:id="0" w:name="_GoBack"/>
      <w:bookmarkEnd w:id="0"/>
    </w:p>
    <w:p w:rsidR="00F2750D" w:rsidRDefault="00F2750D" w:rsidP="00F2750D">
      <w:pPr>
        <w:jc w:val="center"/>
      </w:pPr>
    </w:p>
    <w:p w:rsidR="00F2750D" w:rsidRPr="002A5982" w:rsidRDefault="00F2750D" w:rsidP="00F2750D">
      <w:pPr>
        <w:jc w:val="left"/>
        <w:rPr>
          <w:rFonts w:ascii="ＭＳ ゴシック" w:eastAsia="ＭＳ ゴシック" w:hAnsi="ＭＳ ゴシック"/>
        </w:rPr>
      </w:pPr>
      <w:r w:rsidRPr="002A5982">
        <w:rPr>
          <w:rFonts w:ascii="ＭＳ ゴシック" w:eastAsia="ＭＳ ゴシック" w:hAnsi="ＭＳ ゴシック" w:hint="eastAsia"/>
        </w:rPr>
        <w:t>１．事業目的</w:t>
      </w:r>
    </w:p>
    <w:p w:rsidR="00F2750D" w:rsidRPr="002A5982" w:rsidRDefault="00F2750D" w:rsidP="00F2750D">
      <w:pPr>
        <w:ind w:left="1050" w:hangingChars="500" w:hanging="1050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2A5982">
        <w:rPr>
          <w:rFonts w:ascii="ＭＳ 明朝" w:eastAsia="ＭＳ 明朝" w:hAnsi="ＭＳ 明朝" w:hint="eastAsia"/>
        </w:rPr>
        <w:t>（例）○○をバリアフリー改修し、高齢者や障害者等が安心して快適に施設を利用できる環境整備</w:t>
      </w:r>
      <w:r w:rsidR="002A5982" w:rsidRPr="002A5982">
        <w:rPr>
          <w:rFonts w:ascii="ＭＳ 明朝" w:eastAsia="ＭＳ 明朝" w:hAnsi="ＭＳ 明朝" w:hint="eastAsia"/>
        </w:rPr>
        <w:t>を図</w:t>
      </w:r>
      <w:r w:rsidRPr="002A5982">
        <w:rPr>
          <w:rFonts w:ascii="ＭＳ 明朝" w:eastAsia="ＭＳ 明朝" w:hAnsi="ＭＳ 明朝" w:hint="eastAsia"/>
        </w:rPr>
        <w:t>る。</w:t>
      </w:r>
    </w:p>
    <w:p w:rsidR="00F2750D" w:rsidRPr="00F2750D" w:rsidRDefault="00F2750D" w:rsidP="00F2750D">
      <w:pPr>
        <w:jc w:val="left"/>
      </w:pPr>
    </w:p>
    <w:p w:rsidR="002A5982" w:rsidRPr="00E54D7C" w:rsidRDefault="00F2750D" w:rsidP="00F2750D">
      <w:pPr>
        <w:jc w:val="left"/>
        <w:rPr>
          <w:rFonts w:ascii="ＭＳ ゴシック" w:eastAsia="ＭＳ ゴシック" w:hAnsi="ＭＳ ゴシック"/>
        </w:rPr>
      </w:pPr>
      <w:r w:rsidRPr="002A5982">
        <w:rPr>
          <w:rFonts w:ascii="ＭＳ ゴシック" w:eastAsia="ＭＳ ゴシック" w:hAnsi="ＭＳ ゴシック" w:hint="eastAsia"/>
        </w:rPr>
        <w:t>２．事業概要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A5982" w:rsidTr="002A5982">
        <w:tc>
          <w:tcPr>
            <w:tcW w:w="1129" w:type="dxa"/>
          </w:tcPr>
          <w:p w:rsidR="002A5982" w:rsidRPr="002A5982" w:rsidRDefault="002A5982" w:rsidP="002A5982">
            <w:pPr>
              <w:jc w:val="distribute"/>
              <w:rPr>
                <w:rFonts w:ascii="ＭＳ 明朝" w:eastAsia="ＭＳ 明朝" w:hAnsi="ＭＳ 明朝"/>
              </w:rPr>
            </w:pPr>
            <w:r w:rsidRPr="002A5982">
              <w:rPr>
                <w:rFonts w:ascii="ＭＳ 明朝" w:eastAsia="ＭＳ 明朝" w:hAnsi="ＭＳ 明朝" w:hint="eastAsia"/>
              </w:rPr>
              <w:t>建物名</w:t>
            </w:r>
          </w:p>
        </w:tc>
        <w:tc>
          <w:tcPr>
            <w:tcW w:w="7365" w:type="dxa"/>
          </w:tcPr>
          <w:p w:rsidR="002A5982" w:rsidRDefault="002A5982" w:rsidP="00F2750D">
            <w:pPr>
              <w:jc w:val="left"/>
            </w:pPr>
          </w:p>
        </w:tc>
      </w:tr>
      <w:tr w:rsidR="002A5982" w:rsidTr="002A5982">
        <w:tc>
          <w:tcPr>
            <w:tcW w:w="1129" w:type="dxa"/>
          </w:tcPr>
          <w:p w:rsidR="002A5982" w:rsidRPr="002A5982" w:rsidRDefault="002A5982" w:rsidP="002A5982">
            <w:pPr>
              <w:jc w:val="distribute"/>
              <w:rPr>
                <w:rFonts w:ascii="ＭＳ 明朝" w:eastAsia="ＭＳ 明朝" w:hAnsi="ＭＳ 明朝"/>
              </w:rPr>
            </w:pPr>
            <w:r w:rsidRPr="002A598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65" w:type="dxa"/>
          </w:tcPr>
          <w:p w:rsidR="002A5982" w:rsidRDefault="002A5982" w:rsidP="00F2750D">
            <w:pPr>
              <w:jc w:val="left"/>
            </w:pPr>
          </w:p>
        </w:tc>
      </w:tr>
      <w:tr w:rsidR="002A5982" w:rsidTr="002A5982">
        <w:tc>
          <w:tcPr>
            <w:tcW w:w="1129" w:type="dxa"/>
          </w:tcPr>
          <w:p w:rsidR="002A5982" w:rsidRPr="002A5982" w:rsidRDefault="002A5982" w:rsidP="002A5982">
            <w:pPr>
              <w:jc w:val="distribute"/>
              <w:rPr>
                <w:rFonts w:ascii="ＭＳ 明朝" w:eastAsia="ＭＳ 明朝" w:hAnsi="ＭＳ 明朝"/>
              </w:rPr>
            </w:pPr>
            <w:r w:rsidRPr="002A5982">
              <w:rPr>
                <w:rFonts w:ascii="ＭＳ 明朝" w:eastAsia="ＭＳ 明朝" w:hAnsi="ＭＳ 明朝" w:hint="eastAsia"/>
              </w:rPr>
              <w:t>建築年</w:t>
            </w:r>
          </w:p>
        </w:tc>
        <w:tc>
          <w:tcPr>
            <w:tcW w:w="7365" w:type="dxa"/>
          </w:tcPr>
          <w:p w:rsidR="002A5982" w:rsidRDefault="002A5982" w:rsidP="00F2750D">
            <w:pPr>
              <w:jc w:val="left"/>
            </w:pPr>
          </w:p>
        </w:tc>
      </w:tr>
      <w:tr w:rsidR="002A5982" w:rsidTr="002A5982">
        <w:tc>
          <w:tcPr>
            <w:tcW w:w="1129" w:type="dxa"/>
          </w:tcPr>
          <w:p w:rsidR="002A5982" w:rsidRPr="002A5982" w:rsidRDefault="002A5982" w:rsidP="002A5982">
            <w:pPr>
              <w:jc w:val="distribute"/>
              <w:rPr>
                <w:rFonts w:ascii="ＭＳ 明朝" w:eastAsia="ＭＳ 明朝" w:hAnsi="ＭＳ 明朝"/>
              </w:rPr>
            </w:pPr>
            <w:r w:rsidRPr="002A5982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7365" w:type="dxa"/>
          </w:tcPr>
          <w:p w:rsidR="002A5982" w:rsidRDefault="002A5982" w:rsidP="00F2750D">
            <w:pPr>
              <w:jc w:val="left"/>
            </w:pPr>
          </w:p>
        </w:tc>
      </w:tr>
      <w:tr w:rsidR="002A5982" w:rsidTr="002A5982">
        <w:tc>
          <w:tcPr>
            <w:tcW w:w="1129" w:type="dxa"/>
          </w:tcPr>
          <w:p w:rsidR="002A5982" w:rsidRPr="002A5982" w:rsidRDefault="002A5982" w:rsidP="002A598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</w:t>
            </w:r>
            <w:r w:rsidRPr="002A5982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365" w:type="dxa"/>
          </w:tcPr>
          <w:p w:rsidR="002A5982" w:rsidRDefault="002A5982" w:rsidP="00F2750D">
            <w:pPr>
              <w:jc w:val="left"/>
            </w:pPr>
          </w:p>
        </w:tc>
      </w:tr>
      <w:tr w:rsidR="006105F6" w:rsidTr="002A5982">
        <w:tc>
          <w:tcPr>
            <w:tcW w:w="1129" w:type="dxa"/>
          </w:tcPr>
          <w:p w:rsidR="006105F6" w:rsidRDefault="006105F6" w:rsidP="002A598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施設用途</w:t>
            </w:r>
          </w:p>
        </w:tc>
        <w:tc>
          <w:tcPr>
            <w:tcW w:w="7365" w:type="dxa"/>
          </w:tcPr>
          <w:p w:rsidR="006105F6" w:rsidRDefault="006105F6" w:rsidP="00F2750D">
            <w:pPr>
              <w:jc w:val="left"/>
            </w:pPr>
          </w:p>
        </w:tc>
      </w:tr>
      <w:tr w:rsidR="002A5982" w:rsidTr="002A5982">
        <w:tc>
          <w:tcPr>
            <w:tcW w:w="1129" w:type="dxa"/>
          </w:tcPr>
          <w:p w:rsidR="002A5982" w:rsidRPr="00E54D7C" w:rsidRDefault="002A5982" w:rsidP="002A5982">
            <w:pPr>
              <w:jc w:val="distribute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365" w:type="dxa"/>
          </w:tcPr>
          <w:p w:rsidR="002A5982" w:rsidRPr="00E54D7C" w:rsidRDefault="002A5982" w:rsidP="00F2750D">
            <w:pPr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該当項目にチェック</w:t>
            </w:r>
          </w:p>
          <w:p w:rsidR="002A5982" w:rsidRDefault="002A5982" w:rsidP="002A598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敷地内</w:t>
            </w:r>
            <w:r w:rsidR="006105F6">
              <w:rPr>
                <w:rFonts w:ascii="ＭＳ 明朝" w:eastAsia="ＭＳ 明朝" w:hAnsi="ＭＳ 明朝" w:hint="eastAsia"/>
              </w:rPr>
              <w:t>の</w:t>
            </w:r>
            <w:r w:rsidRPr="00E54D7C">
              <w:rPr>
                <w:rFonts w:ascii="ＭＳ 明朝" w:eastAsia="ＭＳ 明朝" w:hAnsi="ＭＳ 明朝" w:hint="eastAsia"/>
              </w:rPr>
              <w:t>通路（道等から建築物の出入口）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2A5982" w:rsidRDefault="002A5982" w:rsidP="002A598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駐車場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2A5982" w:rsidRPr="00E54D7C" w:rsidRDefault="002A5982" w:rsidP="002A598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建築物の出入口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E54D7C" w:rsidRDefault="002A5982" w:rsidP="00E54D7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屋内</w:t>
            </w:r>
            <w:r w:rsidR="006105F6">
              <w:rPr>
                <w:rFonts w:ascii="ＭＳ 明朝" w:eastAsia="ＭＳ 明朝" w:hAnsi="ＭＳ 明朝" w:hint="eastAsia"/>
              </w:rPr>
              <w:t>の</w:t>
            </w:r>
            <w:r w:rsidRPr="00E54D7C">
              <w:rPr>
                <w:rFonts w:ascii="ＭＳ 明朝" w:eastAsia="ＭＳ 明朝" w:hAnsi="ＭＳ 明朝" w:hint="eastAsia"/>
              </w:rPr>
              <w:t>通路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2A5982" w:rsidRPr="00E54D7C" w:rsidRDefault="002A5982" w:rsidP="00E54D7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="00E54D7C" w:rsidRPr="00E54D7C">
              <w:rPr>
                <w:rFonts w:ascii="ＭＳ 明朝" w:eastAsia="ＭＳ 明朝" w:hAnsi="ＭＳ 明朝" w:hint="eastAsia"/>
              </w:rPr>
              <w:t>階段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="00E54D7C"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E54D7C" w:rsidRPr="00E54D7C" w:rsidRDefault="00E54D7C" w:rsidP="00F275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エレベーター・エスカレーター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E54D7C" w:rsidRPr="00E54D7C" w:rsidRDefault="00E54D7C" w:rsidP="00F275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段差解消機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E54D7C" w:rsidRPr="00E54D7C" w:rsidRDefault="00E54D7C" w:rsidP="00E54D7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便所・洗面所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E54D7C" w:rsidRDefault="00E54D7C" w:rsidP="00E54D7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乳幼児用設備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  <w:p w:rsidR="00E54D7C" w:rsidRPr="00E54D7C" w:rsidRDefault="00E54D7C" w:rsidP="002A0E1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54D7C">
              <w:rPr>
                <w:rFonts w:ascii="ＭＳ 明朝" w:eastAsia="ＭＳ 明朝" w:hAnsi="ＭＳ 明朝" w:hint="eastAsia"/>
              </w:rPr>
              <w:t>□</w:t>
            </w:r>
            <w:r w:rsidR="00A508E0">
              <w:rPr>
                <w:rFonts w:ascii="ＭＳ 明朝" w:eastAsia="ＭＳ 明朝" w:hAnsi="ＭＳ 明朝" w:hint="eastAsia"/>
              </w:rPr>
              <w:t>「</w:t>
            </w:r>
            <w:r w:rsidRPr="00E54D7C">
              <w:rPr>
                <w:rFonts w:ascii="ＭＳ 明朝" w:eastAsia="ＭＳ 明朝" w:hAnsi="ＭＳ 明朝" w:hint="eastAsia"/>
              </w:rPr>
              <w:t>利用居室の出入口</w:t>
            </w:r>
            <w:r w:rsidR="00A508E0">
              <w:rPr>
                <w:rFonts w:ascii="ＭＳ 明朝" w:eastAsia="ＭＳ 明朝" w:hAnsi="ＭＳ 明朝" w:hint="eastAsia"/>
              </w:rPr>
              <w:t>」</w:t>
            </w:r>
            <w:r w:rsidRPr="00E54D7C">
              <w:rPr>
                <w:rFonts w:ascii="ＭＳ 明朝" w:eastAsia="ＭＳ 明朝" w:hAnsi="ＭＳ 明朝" w:hint="eastAsia"/>
              </w:rPr>
              <w:t>のバリアフリー改修工事</w:t>
            </w:r>
          </w:p>
        </w:tc>
      </w:tr>
      <w:tr w:rsidR="002A5982" w:rsidTr="002A5982">
        <w:tc>
          <w:tcPr>
            <w:tcW w:w="1129" w:type="dxa"/>
          </w:tcPr>
          <w:p w:rsidR="002A5982" w:rsidRPr="002A5982" w:rsidRDefault="002A5982" w:rsidP="002A5982">
            <w:pPr>
              <w:jc w:val="distribute"/>
              <w:rPr>
                <w:rFonts w:ascii="ＭＳ 明朝" w:eastAsia="ＭＳ 明朝" w:hAnsi="ＭＳ 明朝"/>
              </w:rPr>
            </w:pPr>
            <w:r w:rsidRPr="002A5982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7365" w:type="dxa"/>
          </w:tcPr>
          <w:p w:rsidR="00E54D7C" w:rsidRDefault="00E54D7C" w:rsidP="00F2750D">
            <w:pPr>
              <w:jc w:val="left"/>
            </w:pPr>
          </w:p>
        </w:tc>
      </w:tr>
    </w:tbl>
    <w:p w:rsidR="002A5982" w:rsidRDefault="002A5982" w:rsidP="00F2750D">
      <w:pPr>
        <w:jc w:val="left"/>
      </w:pPr>
    </w:p>
    <w:p w:rsidR="002A0E11" w:rsidRDefault="00F2750D" w:rsidP="00F2750D">
      <w:pPr>
        <w:jc w:val="left"/>
        <w:rPr>
          <w:rFonts w:ascii="ＭＳ ゴシック" w:eastAsia="ＭＳ ゴシック" w:hAnsi="ＭＳ ゴシック"/>
        </w:rPr>
      </w:pPr>
      <w:r w:rsidRPr="002A5982">
        <w:rPr>
          <w:rFonts w:ascii="ＭＳ ゴシック" w:eastAsia="ＭＳ ゴシック" w:hAnsi="ＭＳ ゴシック" w:hint="eastAsia"/>
        </w:rPr>
        <w:t>３．工程</w:t>
      </w:r>
    </w:p>
    <w:tbl>
      <w:tblPr>
        <w:tblStyle w:val="a3"/>
        <w:tblW w:w="8502" w:type="dxa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567"/>
        <w:gridCol w:w="567"/>
        <w:gridCol w:w="567"/>
        <w:gridCol w:w="567"/>
        <w:gridCol w:w="602"/>
        <w:gridCol w:w="556"/>
        <w:gridCol w:w="556"/>
        <w:gridCol w:w="556"/>
      </w:tblGrid>
      <w:tr w:rsidR="009F7C7F" w:rsidTr="009F7C7F">
        <w:tc>
          <w:tcPr>
            <w:tcW w:w="1696" w:type="dxa"/>
            <w:tcBorders>
              <w:tl2br w:val="single" w:sz="4" w:space="0" w:color="auto"/>
            </w:tcBorders>
          </w:tcPr>
          <w:p w:rsidR="006B214F" w:rsidRPr="006B214F" w:rsidRDefault="006B214F" w:rsidP="006B21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9F7C7F">
              <w:rPr>
                <w:rFonts w:ascii="ＭＳ 明朝" w:eastAsia="ＭＳ 明朝" w:hAnsi="ＭＳ 明朝" w:hint="eastAsia"/>
                <w:sz w:val="14"/>
                <w:szCs w:val="16"/>
              </w:rPr>
              <w:t>月</w:t>
            </w: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  <w:r w:rsidRPr="009F7C7F">
              <w:rPr>
                <w:rFonts w:ascii="ＭＳ 明朝" w:eastAsia="ＭＳ 明朝" w:hAnsi="ＭＳ 明朝" w:hint="eastAsia"/>
                <w:sz w:val="14"/>
                <w:szCs w:val="16"/>
              </w:rPr>
              <w:t>月</w:t>
            </w: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4960B0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67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4960B0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602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4960B0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56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56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  <w:tc>
          <w:tcPr>
            <w:tcW w:w="556" w:type="dxa"/>
          </w:tcPr>
          <w:p w:rsidR="006B214F" w:rsidRPr="004960B0" w:rsidRDefault="006B214F" w:rsidP="006B21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60B0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9F7C7F">
              <w:rPr>
                <w:rFonts w:ascii="ＭＳ 明朝" w:eastAsia="ＭＳ 明朝" w:hAnsi="ＭＳ 明朝" w:hint="eastAsia"/>
                <w:sz w:val="14"/>
                <w:szCs w:val="18"/>
              </w:rPr>
              <w:t>月</w:t>
            </w:r>
          </w:p>
        </w:tc>
      </w:tr>
      <w:tr w:rsidR="009F7C7F" w:rsidTr="009F7C7F">
        <w:tc>
          <w:tcPr>
            <w:tcW w:w="1696" w:type="dxa"/>
          </w:tcPr>
          <w:p w:rsidR="002A0E11" w:rsidRPr="006B214F" w:rsidRDefault="006B214F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作業内容①</w: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4960B0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3D745C" wp14:editId="17A5D760">
                      <wp:simplePos x="0" y="0"/>
                      <wp:positionH relativeFrom="column">
                        <wp:posOffset>293741</wp:posOffset>
                      </wp:positionH>
                      <wp:positionV relativeFrom="paragraph">
                        <wp:posOffset>123825</wp:posOffset>
                      </wp:positionV>
                      <wp:extent cx="698500" cy="0"/>
                      <wp:effectExtent l="0" t="19050" r="254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830F4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9.75pt" to="78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</w:tr>
      <w:tr w:rsidR="009F7C7F" w:rsidTr="009F7C7F">
        <w:tc>
          <w:tcPr>
            <w:tcW w:w="1696" w:type="dxa"/>
          </w:tcPr>
          <w:p w:rsidR="002A0E11" w:rsidRPr="006B214F" w:rsidRDefault="006B214F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作業内容②</w: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9F7C7F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D3EE33" wp14:editId="5465F79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128905</wp:posOffset>
                      </wp:positionV>
                      <wp:extent cx="354330" cy="0"/>
                      <wp:effectExtent l="0" t="1905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E1CDE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0.15pt" to="22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</w:tr>
      <w:tr w:rsidR="009F7C7F" w:rsidTr="009F7C7F">
        <w:tc>
          <w:tcPr>
            <w:tcW w:w="1696" w:type="dxa"/>
          </w:tcPr>
          <w:p w:rsidR="002A0E11" w:rsidRPr="006B214F" w:rsidRDefault="006B214F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作業内容③</w: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6B214F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714722" wp14:editId="3BC2C702">
                      <wp:simplePos x="0" y="0"/>
                      <wp:positionH relativeFrom="column">
                        <wp:posOffset>281997</wp:posOffset>
                      </wp:positionH>
                      <wp:positionV relativeFrom="paragraph">
                        <wp:posOffset>127047</wp:posOffset>
                      </wp:positionV>
                      <wp:extent cx="722952" cy="0"/>
                      <wp:effectExtent l="0" t="19050" r="2032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95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E2220" id="直線コネクタ 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0pt" to="79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</w:tr>
      <w:tr w:rsidR="009F7C7F" w:rsidTr="009F7C7F">
        <w:tc>
          <w:tcPr>
            <w:tcW w:w="1696" w:type="dxa"/>
          </w:tcPr>
          <w:p w:rsidR="002A0E11" w:rsidRPr="006B214F" w:rsidRDefault="006B214F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作業内容④</w: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A0E11" w:rsidRPr="006B214F" w:rsidRDefault="004960B0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714722" wp14:editId="3BC2C702">
                      <wp:simplePos x="0" y="0"/>
                      <wp:positionH relativeFrom="column">
                        <wp:posOffset>-69604</wp:posOffset>
                      </wp:positionH>
                      <wp:positionV relativeFrom="paragraph">
                        <wp:posOffset>130933</wp:posOffset>
                      </wp:positionV>
                      <wp:extent cx="354842" cy="0"/>
                      <wp:effectExtent l="0" t="19050" r="266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84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FC585" id="直線コネクタ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0.3pt" to="22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2A0E11" w:rsidRPr="006B214F" w:rsidRDefault="002A0E11" w:rsidP="002A0E11">
            <w:pPr>
              <w:rPr>
                <w:rFonts w:ascii="ＭＳ 明朝" w:eastAsia="ＭＳ 明朝" w:hAnsi="ＭＳ 明朝"/>
              </w:rPr>
            </w:pPr>
          </w:p>
        </w:tc>
      </w:tr>
      <w:tr w:rsidR="009F7C7F" w:rsidTr="009F7C7F">
        <w:tc>
          <w:tcPr>
            <w:tcW w:w="1696" w:type="dxa"/>
          </w:tcPr>
          <w:p w:rsidR="006B214F" w:rsidRDefault="006B214F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作業内容⑤</w:t>
            </w:r>
          </w:p>
        </w:tc>
        <w:tc>
          <w:tcPr>
            <w:tcW w:w="567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6B214F" w:rsidRPr="006B214F" w:rsidRDefault="004960B0" w:rsidP="002A0E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714722" wp14:editId="3BC2C70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135890</wp:posOffset>
                      </wp:positionV>
                      <wp:extent cx="905510" cy="0"/>
                      <wp:effectExtent l="0" t="19050" r="279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0342C" id="直線コネクタ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0.7pt" to="65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</w:tcPr>
          <w:p w:rsidR="006B214F" w:rsidRPr="006B214F" w:rsidRDefault="006B214F" w:rsidP="002A0E11">
            <w:pPr>
              <w:rPr>
                <w:rFonts w:ascii="ＭＳ 明朝" w:eastAsia="ＭＳ 明朝" w:hAnsi="ＭＳ 明朝"/>
              </w:rPr>
            </w:pPr>
          </w:p>
        </w:tc>
      </w:tr>
    </w:tbl>
    <w:p w:rsidR="00F2750D" w:rsidRPr="009F7C7F" w:rsidRDefault="004960B0" w:rsidP="009F7C7F">
      <w:pPr>
        <w:ind w:firstLineChars="1600" w:firstLine="3360"/>
        <w:rPr>
          <w:rFonts w:ascii="ＭＳ 明朝" w:eastAsia="ＭＳ 明朝" w:hAnsi="ＭＳ 明朝"/>
        </w:rPr>
      </w:pPr>
      <w:r w:rsidRPr="009F7C7F">
        <w:rPr>
          <w:rFonts w:ascii="ＭＳ 明朝" w:eastAsia="ＭＳ 明朝" w:hAnsi="ＭＳ 明朝" w:hint="eastAsia"/>
        </w:rPr>
        <w:t>※</w:t>
      </w:r>
      <w:r w:rsidR="009F7C7F" w:rsidRPr="009F7C7F">
        <w:rPr>
          <w:rFonts w:ascii="ＭＳ 明朝" w:eastAsia="ＭＳ 明朝" w:hAnsi="ＭＳ 明朝" w:hint="eastAsia"/>
        </w:rPr>
        <w:t>実績報告</w:t>
      </w:r>
      <w:r w:rsidRPr="009F7C7F">
        <w:rPr>
          <w:rFonts w:ascii="ＭＳ 明朝" w:eastAsia="ＭＳ 明朝" w:hAnsi="ＭＳ 明朝" w:hint="eastAsia"/>
        </w:rPr>
        <w:t>期限</w:t>
      </w:r>
      <w:r w:rsidR="009F7C7F" w:rsidRPr="009F7C7F">
        <w:rPr>
          <w:rFonts w:ascii="ＭＳ 明朝" w:eastAsia="ＭＳ 明朝" w:hAnsi="ＭＳ 明朝" w:hint="eastAsia"/>
        </w:rPr>
        <w:t>（２</w:t>
      </w:r>
      <w:r w:rsidRPr="009F7C7F">
        <w:rPr>
          <w:rFonts w:ascii="ＭＳ 明朝" w:eastAsia="ＭＳ 明朝" w:hAnsi="ＭＳ 明朝" w:hint="eastAsia"/>
        </w:rPr>
        <w:t>月末</w:t>
      </w:r>
      <w:r w:rsidR="009F7C7F" w:rsidRPr="009F7C7F">
        <w:rPr>
          <w:rFonts w:ascii="ＭＳ 明朝" w:eastAsia="ＭＳ 明朝" w:hAnsi="ＭＳ 明朝" w:hint="eastAsia"/>
        </w:rPr>
        <w:t>）を踏まえた工程とすること</w:t>
      </w:r>
    </w:p>
    <w:sectPr w:rsidR="00F2750D" w:rsidRPr="009F7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0D"/>
    <w:rsid w:val="00137CC6"/>
    <w:rsid w:val="002A0E11"/>
    <w:rsid w:val="002A5982"/>
    <w:rsid w:val="004960B0"/>
    <w:rsid w:val="006105F6"/>
    <w:rsid w:val="00676F79"/>
    <w:rsid w:val="006B214F"/>
    <w:rsid w:val="009F7C7F"/>
    <w:rsid w:val="00A508E0"/>
    <w:rsid w:val="00E54D7C"/>
    <w:rsid w:val="00F2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2DA88-536D-478D-83DA-82F649D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0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ふじい　けいすけ</dc:creator>
  <cp:keywords/>
  <dc:description/>
  <cp:lastModifiedBy>ふじい　けいすけ</cp:lastModifiedBy>
  <cp:revision>3</cp:revision>
  <cp:lastPrinted>2023-02-08T00:03:00Z</cp:lastPrinted>
  <dcterms:created xsi:type="dcterms:W3CDTF">2022-12-12T23:19:00Z</dcterms:created>
  <dcterms:modified xsi:type="dcterms:W3CDTF">2023-02-08T00:04:00Z</dcterms:modified>
</cp:coreProperties>
</file>