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CB050" w14:textId="17EC3F0B" w:rsidR="006144F3" w:rsidRPr="00782E25" w:rsidRDefault="00A5242F" w:rsidP="00473E09">
      <w:pPr>
        <w:ind w:firstLineChars="1100" w:firstLine="3080"/>
        <w:rPr>
          <w:rFonts w:asciiTheme="majorEastAsia" w:eastAsiaTheme="majorEastAsia" w:hAnsiTheme="majorEastAsia"/>
          <w:sz w:val="24"/>
          <w:szCs w:val="24"/>
        </w:rPr>
      </w:pPr>
      <w:r w:rsidRPr="00782E25">
        <w:rPr>
          <w:rFonts w:asciiTheme="majorEastAsia" w:eastAsiaTheme="majorEastAsia" w:hAnsiTheme="majorEastAsia" w:hint="eastAsia"/>
          <w:sz w:val="28"/>
          <w:szCs w:val="24"/>
        </w:rPr>
        <w:t>花と緑の写生大会</w:t>
      </w:r>
      <w:r w:rsidRPr="00782E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050D" w:rsidRPr="00782E25">
        <w:rPr>
          <w:rFonts w:asciiTheme="majorEastAsia" w:eastAsiaTheme="majorEastAsia" w:hAnsiTheme="majorEastAsia" w:hint="eastAsia"/>
          <w:sz w:val="28"/>
          <w:szCs w:val="24"/>
        </w:rPr>
        <w:t>実施要項</w:t>
      </w:r>
    </w:p>
    <w:p w14:paraId="1EFBBCBE" w14:textId="77777777" w:rsidR="00FE36E7" w:rsidRPr="00782E25" w:rsidRDefault="00FE36E7" w:rsidP="00CA050D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21CD3DD6" w14:textId="77777777" w:rsidR="00BA7D17" w:rsidRDefault="000A3FF2" w:rsidP="00BA7D17">
      <w:pPr>
        <w:ind w:hanging="1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．目　　的　　子どもたちが</w:t>
      </w:r>
      <w:r w:rsidR="00910C03" w:rsidRPr="00782E25">
        <w:rPr>
          <w:rFonts w:asciiTheme="majorEastAsia" w:eastAsiaTheme="majorEastAsia" w:hAnsiTheme="majorEastAsia" w:hint="eastAsia"/>
          <w:sz w:val="22"/>
          <w:szCs w:val="24"/>
        </w:rPr>
        <w:t>花と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緑あふれる</w:t>
      </w:r>
      <w:r w:rsidR="00C4578A" w:rsidRPr="00782E25">
        <w:rPr>
          <w:rFonts w:asciiTheme="majorEastAsia" w:eastAsiaTheme="majorEastAsia" w:hAnsiTheme="majorEastAsia" w:hint="eastAsia"/>
          <w:sz w:val="22"/>
          <w:szCs w:val="24"/>
        </w:rPr>
        <w:t>岡山市唯一の</w:t>
      </w:r>
      <w:r w:rsidR="00BA7D17">
        <w:rPr>
          <w:rFonts w:asciiTheme="majorEastAsia" w:eastAsiaTheme="majorEastAsia" w:hAnsiTheme="majorEastAsia" w:hint="eastAsia"/>
          <w:sz w:val="22"/>
          <w:szCs w:val="24"/>
        </w:rPr>
        <w:t>植物園である</w:t>
      </w:r>
      <w:r w:rsidR="008E160F" w:rsidRPr="00782E25">
        <w:rPr>
          <w:rFonts w:asciiTheme="majorEastAsia" w:eastAsiaTheme="majorEastAsia" w:hAnsiTheme="majorEastAsia" w:hint="eastAsia"/>
          <w:sz w:val="22"/>
          <w:szCs w:val="24"/>
        </w:rPr>
        <w:t>半田山植物園</w:t>
      </w:r>
      <w:r w:rsidR="0003143B" w:rsidRPr="00782E25">
        <w:rPr>
          <w:rFonts w:asciiTheme="majorEastAsia" w:eastAsiaTheme="majorEastAsia" w:hAnsiTheme="majorEastAsia" w:hint="eastAsia"/>
          <w:sz w:val="22"/>
          <w:szCs w:val="24"/>
        </w:rPr>
        <w:t>で</w:t>
      </w:r>
      <w:r w:rsidR="00C4578A" w:rsidRPr="00782E25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写生</w:t>
      </w:r>
      <w:r w:rsidR="0003143B" w:rsidRPr="00782E25">
        <w:rPr>
          <w:rFonts w:asciiTheme="majorEastAsia" w:eastAsiaTheme="majorEastAsia" w:hAnsiTheme="majorEastAsia" w:hint="eastAsia"/>
          <w:sz w:val="22"/>
          <w:szCs w:val="24"/>
        </w:rPr>
        <w:t>を</w:t>
      </w:r>
    </w:p>
    <w:p w14:paraId="52E951B4" w14:textId="569B6061" w:rsidR="0003143B" w:rsidRPr="00782E25" w:rsidRDefault="0003143B" w:rsidP="00BA7D17">
      <w:pPr>
        <w:ind w:left="1680" w:firstLineChars="50" w:firstLine="11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通じ、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花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と</w:t>
      </w:r>
      <w:r w:rsidR="00CC4A1B" w:rsidRPr="00782E25">
        <w:rPr>
          <w:rFonts w:asciiTheme="majorEastAsia" w:eastAsiaTheme="majorEastAsia" w:hAnsiTheme="majorEastAsia" w:hint="eastAsia"/>
          <w:sz w:val="22"/>
          <w:szCs w:val="24"/>
        </w:rPr>
        <w:t>緑に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対する</w:t>
      </w:r>
      <w:r w:rsidR="00CC4A1B" w:rsidRPr="00782E25">
        <w:rPr>
          <w:rFonts w:asciiTheme="majorEastAsia" w:eastAsiaTheme="majorEastAsia" w:hAnsiTheme="majorEastAsia" w:hint="eastAsia"/>
          <w:sz w:val="22"/>
          <w:szCs w:val="24"/>
        </w:rPr>
        <w:t>関心を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高めることで岡山市内における緑化の普及に繋げる</w:t>
      </w:r>
    </w:p>
    <w:p w14:paraId="1B812399" w14:textId="77777777" w:rsidR="000A3FF2" w:rsidRPr="00782E25" w:rsidRDefault="000A3FF2" w:rsidP="00E27BD9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6836B45" w14:textId="77777777" w:rsidR="0003143B" w:rsidRPr="00782E25" w:rsidRDefault="000A3FF2" w:rsidP="0003143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２．主　　催　　</w:t>
      </w:r>
      <w:r w:rsidR="0085079F" w:rsidRPr="00782E25">
        <w:rPr>
          <w:rFonts w:asciiTheme="majorEastAsia" w:eastAsiaTheme="majorEastAsia" w:hAnsiTheme="majorEastAsia" w:hint="eastAsia"/>
          <w:sz w:val="22"/>
          <w:szCs w:val="24"/>
        </w:rPr>
        <w:t>岡山市連合町内会、岡山市連合婦人会、岡山商工会議所、</w:t>
      </w:r>
    </w:p>
    <w:p w14:paraId="670387B9" w14:textId="77777777" w:rsidR="0003143B" w:rsidRPr="00782E25" w:rsidRDefault="0085079F" w:rsidP="0003143B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（公社）岡山青年会議所、（一社）西大寺青年会議所、</w:t>
      </w:r>
    </w:p>
    <w:p w14:paraId="1F9ABB75" w14:textId="5458A01E" w:rsidR="000A3FF2" w:rsidRPr="00782E25" w:rsidRDefault="000A3FF2" w:rsidP="0003143B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（公財）岡山市公園協会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、岡山市</w:t>
      </w:r>
    </w:p>
    <w:p w14:paraId="0E16450F" w14:textId="77777777" w:rsidR="00E81992" w:rsidRPr="00782E25" w:rsidRDefault="00E81992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76403DB" w14:textId="77777777" w:rsidR="00EF6358" w:rsidRPr="00782E25" w:rsidRDefault="00CA050D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３．対　　象　　岡山市内の小学生、幼稚園・保育園・認定こども園児</w:t>
      </w:r>
    </w:p>
    <w:p w14:paraId="22F48CE7" w14:textId="77777777" w:rsidR="00EF6358" w:rsidRPr="00782E25" w:rsidRDefault="00EF6358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2F7E7D9" w14:textId="52B8994B" w:rsidR="0003143B" w:rsidRPr="00782E25" w:rsidRDefault="00EF6358" w:rsidP="0003143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４</w:t>
      </w:r>
      <w:r w:rsidR="00A5242F" w:rsidRPr="00782E25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54635D" w:rsidRPr="00782E25">
        <w:rPr>
          <w:rFonts w:asciiTheme="majorEastAsia" w:eastAsiaTheme="majorEastAsia" w:hAnsiTheme="majorEastAsia" w:hint="eastAsia"/>
          <w:sz w:val="22"/>
          <w:szCs w:val="24"/>
        </w:rPr>
        <w:t>期　　間</w:t>
      </w:r>
      <w:r w:rsidR="00AF6C01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5242F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受付</w:t>
      </w:r>
      <w:r w:rsidR="006164C8" w:rsidRPr="00782E25">
        <w:rPr>
          <w:rFonts w:asciiTheme="majorEastAsia" w:eastAsiaTheme="majorEastAsia" w:hAnsiTheme="majorEastAsia" w:hint="eastAsia"/>
          <w:sz w:val="22"/>
          <w:szCs w:val="24"/>
        </w:rPr>
        <w:t>・写生</w:t>
      </w:r>
      <w:r w:rsidR="00B22DF6" w:rsidRPr="00782E25">
        <w:rPr>
          <w:rFonts w:asciiTheme="majorEastAsia" w:eastAsiaTheme="majorEastAsia" w:hAnsiTheme="majorEastAsia" w:hint="eastAsia"/>
          <w:sz w:val="22"/>
          <w:szCs w:val="24"/>
        </w:rPr>
        <w:t>期間：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2024</w:t>
      </w:r>
      <w:r w:rsidR="00473E09" w:rsidRPr="00782E25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295812" w:rsidRPr="00782E2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FF17A9" w:rsidRPr="00782E2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5</w:t>
      </w:r>
      <w:r w:rsidR="00295812" w:rsidRPr="00782E25">
        <w:rPr>
          <w:rFonts w:asciiTheme="majorEastAsia" w:eastAsiaTheme="majorEastAsia" w:hAnsiTheme="majorEastAsia" w:hint="eastAsia"/>
          <w:sz w:val="22"/>
          <w:szCs w:val="24"/>
        </w:rPr>
        <w:t>日（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FC7713" w:rsidRPr="00782E25">
        <w:rPr>
          <w:rFonts w:asciiTheme="majorEastAsia" w:eastAsiaTheme="majorEastAsia" w:hAnsiTheme="majorEastAsia" w:hint="eastAsia"/>
          <w:sz w:val="22"/>
          <w:szCs w:val="24"/>
        </w:rPr>
        <w:t>）～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5</w:t>
      </w:r>
      <w:r w:rsidR="00B22DF6" w:rsidRPr="00782E25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FF17A9" w:rsidRPr="00782E2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9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日（日</w:t>
      </w:r>
      <w:r w:rsidR="00133AB2" w:rsidRPr="00782E25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03143B" w:rsidRPr="00782E25">
        <w:rPr>
          <w:rFonts w:asciiTheme="majorEastAsia" w:eastAsiaTheme="majorEastAsia" w:hAnsiTheme="majorEastAsia" w:hint="eastAsia"/>
          <w:sz w:val="22"/>
          <w:szCs w:val="24"/>
        </w:rPr>
        <w:t>の</w:t>
      </w:r>
    </w:p>
    <w:p w14:paraId="6B0B238C" w14:textId="73B1642E" w:rsidR="0003143B" w:rsidRPr="00782E25" w:rsidRDefault="0003143B" w:rsidP="0003143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作品提出時間　：参加当日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（画用紙配布日）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の午後4時まで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に提出</w:t>
      </w:r>
    </w:p>
    <w:p w14:paraId="733D2706" w14:textId="55CA0FF8" w:rsidR="00AF6C01" w:rsidRPr="00782E25" w:rsidRDefault="00382211" w:rsidP="00382211">
      <w:pPr>
        <w:ind w:firstLineChars="900" w:firstLine="19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※休館日＜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/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16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火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)</w:t>
      </w:r>
      <w:r w:rsidR="00473E09" w:rsidRPr="00782E25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D47BC5" w:rsidRPr="00782E25">
        <w:rPr>
          <w:rFonts w:asciiTheme="majorEastAsia" w:eastAsiaTheme="majorEastAsia" w:hAnsiTheme="majorEastAsia" w:hint="eastAsia"/>
          <w:sz w:val="22"/>
          <w:szCs w:val="24"/>
        </w:rPr>
        <w:t>/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23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（火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）、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/30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（火）、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5/7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（火）、</w:t>
      </w:r>
      <w:r w:rsidR="003E2C62" w:rsidRPr="00782E25">
        <w:rPr>
          <w:rFonts w:asciiTheme="majorEastAsia" w:eastAsiaTheme="majorEastAsia" w:hAnsiTheme="majorEastAsia" w:hint="eastAsia"/>
          <w:sz w:val="22"/>
          <w:szCs w:val="24"/>
        </w:rPr>
        <w:t>5/</w:t>
      </w:r>
      <w:r w:rsidR="003B60A8" w:rsidRPr="00782E25">
        <w:rPr>
          <w:rFonts w:asciiTheme="majorEastAsia" w:eastAsiaTheme="majorEastAsia" w:hAnsiTheme="majorEastAsia"/>
          <w:sz w:val="22"/>
          <w:szCs w:val="24"/>
        </w:rPr>
        <w:t>14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火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)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＞</w:t>
      </w:r>
      <w:r w:rsidR="00732590" w:rsidRPr="00782E25">
        <w:rPr>
          <w:rFonts w:asciiTheme="majorEastAsia" w:eastAsiaTheme="majorEastAsia" w:hAnsiTheme="majorEastAsia" w:hint="eastAsia"/>
          <w:sz w:val="22"/>
          <w:szCs w:val="24"/>
        </w:rPr>
        <w:t>を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除く</w:t>
      </w:r>
    </w:p>
    <w:p w14:paraId="0C0F06D2" w14:textId="77777777" w:rsidR="00CA050D" w:rsidRPr="00782E25" w:rsidRDefault="00CA050D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78560A9" w14:textId="77777777" w:rsidR="00AF6C01" w:rsidRPr="00782E25" w:rsidRDefault="00EF6358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="00AF6C01" w:rsidRPr="00782E25">
        <w:rPr>
          <w:rFonts w:asciiTheme="majorEastAsia" w:eastAsiaTheme="majorEastAsia" w:hAnsiTheme="majorEastAsia" w:hint="eastAsia"/>
          <w:sz w:val="22"/>
          <w:szCs w:val="24"/>
        </w:rPr>
        <w:t>．場</w:t>
      </w:r>
      <w:r w:rsidR="00A5242F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C01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所　　</w:t>
      </w:r>
      <w:r w:rsidR="00FA4532" w:rsidRPr="00782E25">
        <w:rPr>
          <w:rFonts w:asciiTheme="majorEastAsia" w:eastAsiaTheme="majorEastAsia" w:hAnsiTheme="majorEastAsia" w:hint="eastAsia"/>
          <w:sz w:val="22"/>
          <w:szCs w:val="24"/>
        </w:rPr>
        <w:t>半田山植物園</w:t>
      </w:r>
    </w:p>
    <w:p w14:paraId="12D9F9FB" w14:textId="77777777" w:rsidR="00AF6C01" w:rsidRPr="00782E25" w:rsidRDefault="00AF6C01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F57C9B4" w14:textId="77777777" w:rsidR="00CA050D" w:rsidRPr="00782E25" w:rsidRDefault="00EF6358" w:rsidP="00CA050D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６．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画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   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題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   </w:t>
      </w:r>
      <w:r w:rsidR="00A5242F" w:rsidRPr="00782E25">
        <w:rPr>
          <w:rFonts w:asciiTheme="majorEastAsia" w:eastAsiaTheme="majorEastAsia" w:hAnsiTheme="majorEastAsia" w:hint="eastAsia"/>
          <w:sz w:val="22"/>
          <w:szCs w:val="24"/>
        </w:rPr>
        <w:t>「花と緑」を主体とした自由画</w:t>
      </w:r>
    </w:p>
    <w:p w14:paraId="75E1EF14" w14:textId="77777777" w:rsidR="00CA050D" w:rsidRPr="00782E25" w:rsidRDefault="00CA050D" w:rsidP="00CA050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6C20627" w14:textId="77777777" w:rsidR="00991AEE" w:rsidRDefault="006144F3" w:rsidP="0003143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７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．材料及び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　①画用紙は当日主催者が配布したものを使用</w:t>
      </w:r>
    </w:p>
    <w:p w14:paraId="4ADC631B" w14:textId="5D3B4B3B" w:rsidR="00382211" w:rsidRPr="00782E25" w:rsidRDefault="00C4578A" w:rsidP="00991AEE">
      <w:pPr>
        <w:ind w:left="1680"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（配布用紙以外の作品は審査対象</w:t>
      </w:r>
      <w:r w:rsidR="00BA7D17">
        <w:rPr>
          <w:rFonts w:asciiTheme="majorEastAsia" w:eastAsiaTheme="majorEastAsia" w:hAnsiTheme="majorEastAsia" w:hint="eastAsia"/>
          <w:sz w:val="22"/>
          <w:szCs w:val="24"/>
        </w:rPr>
        <w:t>外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14:paraId="48678FA9" w14:textId="51E75C0F" w:rsidR="00382211" w:rsidRPr="00782E25" w:rsidRDefault="00CA050D" w:rsidP="00C4578A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用具等  </w:t>
      </w:r>
      <w:r w:rsidR="00B434B1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②</w:t>
      </w:r>
      <w:r w:rsidR="00CC4A1B" w:rsidRPr="00782E25">
        <w:rPr>
          <w:rFonts w:asciiTheme="majorEastAsia" w:eastAsiaTheme="majorEastAsia" w:hAnsiTheme="majorEastAsia" w:hint="eastAsia"/>
          <w:sz w:val="22"/>
          <w:szCs w:val="24"/>
        </w:rPr>
        <w:t>絵具、画材等の用具及び弁当、水筒等は各自持参</w:t>
      </w:r>
    </w:p>
    <w:p w14:paraId="3C7F753F" w14:textId="44DB34D2" w:rsidR="00E81992" w:rsidRPr="00782E25" w:rsidRDefault="00382211" w:rsidP="00382211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③</w:t>
      </w:r>
      <w:r w:rsidR="00CC4A1B" w:rsidRPr="00782E25">
        <w:rPr>
          <w:rFonts w:asciiTheme="majorEastAsia" w:eastAsiaTheme="majorEastAsia" w:hAnsiTheme="majorEastAsia" w:hint="eastAsia"/>
          <w:sz w:val="22"/>
          <w:szCs w:val="24"/>
        </w:rPr>
        <w:t>使用した絵具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を洗う場所は</w:t>
      </w:r>
      <w:r w:rsidR="00CC4A1B" w:rsidRPr="00782E25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受付時に説明した場所のみ可</w:t>
      </w:r>
    </w:p>
    <w:p w14:paraId="00C1C822" w14:textId="77777777" w:rsidR="003B60A8" w:rsidRPr="00782E25" w:rsidRDefault="003B60A8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bookmarkStart w:id="0" w:name="_GoBack"/>
      <w:bookmarkEnd w:id="0"/>
    </w:p>
    <w:p w14:paraId="25277674" w14:textId="5B27B343" w:rsidR="00A5242F" w:rsidRPr="00782E25" w:rsidRDefault="006144F3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８</w:t>
      </w:r>
      <w:r w:rsidR="00A5242F" w:rsidRPr="00782E25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参加手続　　午前9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時より</w:t>
      </w:r>
      <w:r w:rsidR="003B60A8" w:rsidRPr="00782E25">
        <w:rPr>
          <w:rFonts w:asciiTheme="majorEastAsia" w:eastAsiaTheme="majorEastAsia" w:hAnsiTheme="majorEastAsia" w:hint="eastAsia"/>
          <w:sz w:val="22"/>
          <w:szCs w:val="24"/>
        </w:rPr>
        <w:t>半田山植物園受付窓口</w:t>
      </w:r>
      <w:r w:rsidR="00CC4A1B" w:rsidRPr="00782E25">
        <w:rPr>
          <w:rFonts w:asciiTheme="majorEastAsia" w:eastAsiaTheme="majorEastAsia" w:hAnsiTheme="majorEastAsia" w:hint="eastAsia"/>
          <w:sz w:val="22"/>
          <w:szCs w:val="24"/>
        </w:rPr>
        <w:t>にて受付</w:t>
      </w:r>
    </w:p>
    <w:p w14:paraId="75F7F929" w14:textId="77777777" w:rsidR="00E81992" w:rsidRPr="00782E25" w:rsidRDefault="00E81992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51E8800" w14:textId="31DB60E0" w:rsidR="00E81992" w:rsidRPr="00782E25" w:rsidRDefault="006144F3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９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．出品規定</w:t>
      </w:r>
      <w:r w:rsidR="0054635D"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参加者本人の描写で</w:t>
      </w:r>
      <w:r w:rsidR="00782E2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人</w:t>
      </w:r>
      <w:r w:rsidR="00782E2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点</w:t>
      </w:r>
    </w:p>
    <w:p w14:paraId="3F545206" w14:textId="77777777" w:rsidR="00CA050D" w:rsidRPr="00782E25" w:rsidRDefault="00CA050D" w:rsidP="00AF6C0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6D9EE81" w14:textId="2F768669" w:rsidR="00382211" w:rsidRPr="00782E25" w:rsidRDefault="006144F3" w:rsidP="00C4578A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10</w:t>
      </w:r>
      <w:r w:rsidR="000A3FF2" w:rsidRPr="00782E25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作品の提出　作品裏面に画題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・学校名・氏名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を明記し当日の午後</w:t>
      </w:r>
      <w:r w:rsidR="00782E25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時までに受付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窓口に</w:t>
      </w:r>
      <w:r w:rsidR="00CA050D" w:rsidRPr="00782E25">
        <w:rPr>
          <w:rFonts w:asciiTheme="majorEastAsia" w:eastAsiaTheme="majorEastAsia" w:hAnsiTheme="majorEastAsia" w:hint="eastAsia"/>
          <w:sz w:val="22"/>
          <w:szCs w:val="24"/>
        </w:rPr>
        <w:t>提出</w:t>
      </w:r>
    </w:p>
    <w:p w14:paraId="216A5211" w14:textId="77777777" w:rsidR="00CA050D" w:rsidRPr="00782E2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2AFC729B" w14:textId="34CF58AD" w:rsidR="00382211" w:rsidRPr="00782E25" w:rsidRDefault="00CA050D" w:rsidP="0003143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11.　審　　査　 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①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主催者の定める審査員が審査し賞を決定</w:t>
      </w:r>
    </w:p>
    <w:p w14:paraId="3E0C4446" w14:textId="124C5238" w:rsidR="00382211" w:rsidRPr="00782E25" w:rsidRDefault="00382211" w:rsidP="00382211">
      <w:pPr>
        <w:ind w:firstLineChars="900" w:firstLine="198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※名前・作品等を岡山市ホームページ</w:t>
      </w:r>
      <w:r w:rsidR="00173DCF" w:rsidRPr="00782E25">
        <w:rPr>
          <w:rFonts w:asciiTheme="majorEastAsia" w:eastAsiaTheme="majorEastAsia" w:hAnsiTheme="majorEastAsia" w:hint="eastAsia"/>
          <w:sz w:val="22"/>
          <w:szCs w:val="24"/>
        </w:rPr>
        <w:t>・新聞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等に掲載する場合あり</w:t>
      </w:r>
    </w:p>
    <w:p w14:paraId="06DB289A" w14:textId="7460CA20" w:rsidR="00CA050D" w:rsidRPr="00782E25" w:rsidRDefault="00382211" w:rsidP="00382211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②</w:t>
      </w:r>
      <w:r w:rsidR="000A332A" w:rsidRPr="00782E25">
        <w:rPr>
          <w:rFonts w:asciiTheme="majorEastAsia" w:eastAsiaTheme="majorEastAsia" w:hAnsiTheme="majorEastAsia" w:hint="eastAsia"/>
          <w:sz w:val="22"/>
          <w:szCs w:val="24"/>
        </w:rPr>
        <w:t>応募者少数の場合は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0A332A" w:rsidRPr="00782E25">
        <w:rPr>
          <w:rFonts w:asciiTheme="majorEastAsia" w:eastAsiaTheme="majorEastAsia" w:hAnsiTheme="majorEastAsia" w:hint="eastAsia"/>
          <w:sz w:val="22"/>
          <w:szCs w:val="24"/>
        </w:rPr>
        <w:t>審査</w:t>
      </w:r>
      <w:r w:rsidR="00B02A25" w:rsidRPr="00782E25">
        <w:rPr>
          <w:rFonts w:asciiTheme="majorEastAsia" w:eastAsiaTheme="majorEastAsia" w:hAnsiTheme="majorEastAsia" w:hint="eastAsia"/>
          <w:sz w:val="22"/>
          <w:szCs w:val="24"/>
        </w:rPr>
        <w:t>を行わず</w:t>
      </w:r>
      <w:r w:rsidR="00570980" w:rsidRPr="00782E25">
        <w:rPr>
          <w:rFonts w:asciiTheme="majorEastAsia" w:eastAsiaTheme="majorEastAsia" w:hAnsiTheme="majorEastAsia" w:hint="eastAsia"/>
          <w:sz w:val="22"/>
          <w:szCs w:val="24"/>
        </w:rPr>
        <w:t>に応募作品すべてを展示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する場合あり</w:t>
      </w:r>
    </w:p>
    <w:p w14:paraId="20B147EE" w14:textId="77777777" w:rsidR="00CA050D" w:rsidRPr="00782E2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288FADD6" w14:textId="5E5A2F2F" w:rsidR="00382211" w:rsidRPr="00782E25" w:rsidRDefault="00CA050D" w:rsidP="00382211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12.　表　　彰　</w:t>
      </w:r>
      <w:r w:rsidR="00782E25">
        <w:rPr>
          <w:rFonts w:asciiTheme="majorEastAsia" w:eastAsiaTheme="majorEastAsia" w:hAnsiTheme="majorEastAsia" w:hint="eastAsia"/>
          <w:sz w:val="22"/>
          <w:szCs w:val="24"/>
        </w:rPr>
        <w:t>1</w:t>
      </w:r>
      <w:r w:rsidR="00782E25">
        <w:rPr>
          <w:rFonts w:asciiTheme="majorEastAsia" w:eastAsiaTheme="majorEastAsia" w:hAnsiTheme="majorEastAsia"/>
          <w:sz w:val="22"/>
          <w:szCs w:val="24"/>
        </w:rPr>
        <w:t>0</w:t>
      </w:r>
      <w:r w:rsidR="006D3B59" w:rsidRPr="00782E25">
        <w:rPr>
          <w:rFonts w:asciiTheme="majorEastAsia" w:eastAsiaTheme="majorEastAsia" w:hAnsiTheme="majorEastAsia" w:hint="eastAsia"/>
          <w:sz w:val="22"/>
          <w:szCs w:val="24"/>
        </w:rPr>
        <w:t>月に西大寺緑花公園で開催予定の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岡山市緑化推進フェアにて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入賞者を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表彰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し</w:t>
      </w:r>
    </w:p>
    <w:p w14:paraId="4C2140D7" w14:textId="490DD2A7" w:rsidR="00CA050D" w:rsidRPr="00782E25" w:rsidRDefault="00CA050D" w:rsidP="00382211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記念品</w:t>
      </w:r>
      <w:r w:rsidR="00382211" w:rsidRPr="00782E25">
        <w:rPr>
          <w:rFonts w:asciiTheme="majorEastAsia" w:eastAsiaTheme="majorEastAsia" w:hAnsiTheme="majorEastAsia" w:hint="eastAsia"/>
          <w:sz w:val="22"/>
          <w:szCs w:val="24"/>
        </w:rPr>
        <w:t>を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贈呈</w:t>
      </w:r>
    </w:p>
    <w:p w14:paraId="32C1479B" w14:textId="77777777" w:rsidR="00CA050D" w:rsidRPr="00782E25" w:rsidRDefault="00CA050D" w:rsidP="000A3FF2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D462EB3" w14:textId="45DA9B79" w:rsidR="00C4578A" w:rsidRPr="00782E25" w:rsidRDefault="00CA050D" w:rsidP="0003143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13． 展　　示　 </w:t>
      </w:r>
      <w:r w:rsidR="006D3B59" w:rsidRPr="00782E25">
        <w:rPr>
          <w:rFonts w:asciiTheme="majorEastAsia" w:eastAsiaTheme="majorEastAsia" w:hAnsiTheme="majorEastAsia" w:hint="eastAsia"/>
          <w:sz w:val="22"/>
          <w:szCs w:val="24"/>
        </w:rPr>
        <w:t>入賞作品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は、市役所</w:t>
      </w:r>
      <w:r w:rsidR="00782E25">
        <w:rPr>
          <w:rFonts w:asciiTheme="majorEastAsia" w:eastAsiaTheme="majorEastAsia" w:hAnsiTheme="majorEastAsia"/>
          <w:sz w:val="22"/>
          <w:szCs w:val="24"/>
        </w:rPr>
        <w:t>1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階市民ホール、西大寺緑花公園</w:t>
      </w:r>
      <w:r w:rsidR="003632A9" w:rsidRPr="00782E25">
        <w:rPr>
          <w:rFonts w:asciiTheme="majorEastAsia" w:eastAsiaTheme="majorEastAsia" w:hAnsiTheme="majorEastAsia" w:hint="eastAsia"/>
          <w:sz w:val="22"/>
          <w:szCs w:val="24"/>
        </w:rPr>
        <w:t>百花プラザ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、操山公園</w:t>
      </w:r>
    </w:p>
    <w:p w14:paraId="3BE4D46F" w14:textId="487A59CD" w:rsidR="00A5242F" w:rsidRPr="00782E25" w:rsidRDefault="00CA050D" w:rsidP="00C4578A">
      <w:pPr>
        <w:ind w:firstLineChars="800" w:firstLine="1760"/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>里山センター、半田山植物園会館展示ホールに展示</w:t>
      </w:r>
    </w:p>
    <w:p w14:paraId="54B678F8" w14:textId="77777777" w:rsidR="002A4791" w:rsidRPr="00782E25" w:rsidRDefault="002A4791" w:rsidP="00B2131D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774BA958" w14:textId="77777777" w:rsidR="003B60A8" w:rsidRPr="00782E25" w:rsidRDefault="00CA050D" w:rsidP="00B22DF6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782E25">
        <w:rPr>
          <w:rFonts w:asciiTheme="majorEastAsia" w:eastAsiaTheme="majorEastAsia" w:hAnsiTheme="majorEastAsia" w:hint="eastAsia"/>
          <w:sz w:val="22"/>
          <w:szCs w:val="24"/>
        </w:rPr>
        <w:t xml:space="preserve">14.　問合せ先　 </w:t>
      </w:r>
      <w:r w:rsidR="00FA64B7" w:rsidRPr="00782E25">
        <w:rPr>
          <w:rFonts w:asciiTheme="majorEastAsia" w:eastAsiaTheme="majorEastAsia" w:hAnsiTheme="majorEastAsia" w:hint="eastAsia"/>
          <w:sz w:val="22"/>
          <w:szCs w:val="24"/>
        </w:rPr>
        <w:t>岡山市都市整備局都市・交通部庭園都市推進課（℡086-803-1392</w:t>
      </w:r>
      <w:r w:rsidRPr="00782E25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sectPr w:rsidR="003B60A8" w:rsidRPr="00782E25" w:rsidSect="00850042">
      <w:pgSz w:w="11906" w:h="16838" w:code="9"/>
      <w:pgMar w:top="1134" w:right="1077" w:bottom="113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F576" w14:textId="77777777" w:rsidR="00850042" w:rsidRDefault="00850042" w:rsidP="0054635D">
      <w:r>
        <w:separator/>
      </w:r>
    </w:p>
  </w:endnote>
  <w:endnote w:type="continuationSeparator" w:id="0">
    <w:p w14:paraId="281668E8" w14:textId="77777777" w:rsidR="00850042" w:rsidRDefault="00850042" w:rsidP="0054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DF04C" w14:textId="77777777" w:rsidR="00850042" w:rsidRDefault="00850042" w:rsidP="0054635D">
      <w:r>
        <w:separator/>
      </w:r>
    </w:p>
  </w:footnote>
  <w:footnote w:type="continuationSeparator" w:id="0">
    <w:p w14:paraId="2F6FCFAE" w14:textId="77777777" w:rsidR="00850042" w:rsidRDefault="00850042" w:rsidP="0054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01"/>
    <w:rsid w:val="0003143B"/>
    <w:rsid w:val="000A332A"/>
    <w:rsid w:val="000A3FF2"/>
    <w:rsid w:val="00133AB2"/>
    <w:rsid w:val="00173DCF"/>
    <w:rsid w:val="001A7147"/>
    <w:rsid w:val="00247D22"/>
    <w:rsid w:val="00295812"/>
    <w:rsid w:val="002A0D17"/>
    <w:rsid w:val="002A4791"/>
    <w:rsid w:val="002D3E6E"/>
    <w:rsid w:val="002F1C4A"/>
    <w:rsid w:val="002F4B72"/>
    <w:rsid w:val="00313FFF"/>
    <w:rsid w:val="003632A9"/>
    <w:rsid w:val="00382211"/>
    <w:rsid w:val="003B60A8"/>
    <w:rsid w:val="003E2C62"/>
    <w:rsid w:val="00473E09"/>
    <w:rsid w:val="00536536"/>
    <w:rsid w:val="0054635D"/>
    <w:rsid w:val="00570980"/>
    <w:rsid w:val="005B75C7"/>
    <w:rsid w:val="005C77B7"/>
    <w:rsid w:val="006144F3"/>
    <w:rsid w:val="006164C8"/>
    <w:rsid w:val="00620505"/>
    <w:rsid w:val="0068571C"/>
    <w:rsid w:val="00695462"/>
    <w:rsid w:val="006B56B3"/>
    <w:rsid w:val="006C4163"/>
    <w:rsid w:val="006D1056"/>
    <w:rsid w:val="006D3B59"/>
    <w:rsid w:val="0070727D"/>
    <w:rsid w:val="00716478"/>
    <w:rsid w:val="00732590"/>
    <w:rsid w:val="007715C3"/>
    <w:rsid w:val="00782E25"/>
    <w:rsid w:val="007C19FD"/>
    <w:rsid w:val="007D5B92"/>
    <w:rsid w:val="007D65C1"/>
    <w:rsid w:val="008055E3"/>
    <w:rsid w:val="008460EA"/>
    <w:rsid w:val="00850042"/>
    <w:rsid w:val="0085079F"/>
    <w:rsid w:val="008A6E84"/>
    <w:rsid w:val="008E160F"/>
    <w:rsid w:val="00910C03"/>
    <w:rsid w:val="009145D7"/>
    <w:rsid w:val="00991AEE"/>
    <w:rsid w:val="00A5242F"/>
    <w:rsid w:val="00A87ECE"/>
    <w:rsid w:val="00A91AE4"/>
    <w:rsid w:val="00AA169F"/>
    <w:rsid w:val="00AF3020"/>
    <w:rsid w:val="00AF6C01"/>
    <w:rsid w:val="00B02A25"/>
    <w:rsid w:val="00B0547E"/>
    <w:rsid w:val="00B2131D"/>
    <w:rsid w:val="00B22DF6"/>
    <w:rsid w:val="00B41FDC"/>
    <w:rsid w:val="00B434B1"/>
    <w:rsid w:val="00BA7D17"/>
    <w:rsid w:val="00C10029"/>
    <w:rsid w:val="00C4578A"/>
    <w:rsid w:val="00C53522"/>
    <w:rsid w:val="00CA050D"/>
    <w:rsid w:val="00CA1276"/>
    <w:rsid w:val="00CC4A1B"/>
    <w:rsid w:val="00D01E28"/>
    <w:rsid w:val="00D41262"/>
    <w:rsid w:val="00D46E81"/>
    <w:rsid w:val="00D47BC5"/>
    <w:rsid w:val="00D56F87"/>
    <w:rsid w:val="00D8286E"/>
    <w:rsid w:val="00DE501D"/>
    <w:rsid w:val="00E13792"/>
    <w:rsid w:val="00E27BD9"/>
    <w:rsid w:val="00E65D23"/>
    <w:rsid w:val="00E81992"/>
    <w:rsid w:val="00EF6358"/>
    <w:rsid w:val="00F131A8"/>
    <w:rsid w:val="00F45631"/>
    <w:rsid w:val="00F831B5"/>
    <w:rsid w:val="00FA4532"/>
    <w:rsid w:val="00FA64B7"/>
    <w:rsid w:val="00FC7713"/>
    <w:rsid w:val="00FE36E7"/>
    <w:rsid w:val="00FF17A9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0C260"/>
  <w15:docId w15:val="{88287501-FD7B-4CCE-B611-6D16240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5D"/>
  </w:style>
  <w:style w:type="paragraph" w:styleId="a5">
    <w:name w:val="footer"/>
    <w:basedOn w:val="a"/>
    <w:link w:val="a6"/>
    <w:uiPriority w:val="99"/>
    <w:unhideWhenUsed/>
    <w:rsid w:val="0054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35D"/>
  </w:style>
  <w:style w:type="paragraph" w:styleId="a7">
    <w:name w:val="Balloon Text"/>
    <w:basedOn w:val="a"/>
    <w:link w:val="a8"/>
    <w:uiPriority w:val="99"/>
    <w:semiHidden/>
    <w:unhideWhenUsed/>
    <w:rsid w:val="00D46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Habara Miki</dc:creator>
  <cp:lastModifiedBy>P0184632</cp:lastModifiedBy>
  <cp:revision>7</cp:revision>
  <cp:lastPrinted>2024-02-07T01:51:00Z</cp:lastPrinted>
  <dcterms:created xsi:type="dcterms:W3CDTF">2024-02-01T23:19:00Z</dcterms:created>
  <dcterms:modified xsi:type="dcterms:W3CDTF">2024-04-12T07:29:00Z</dcterms:modified>
</cp:coreProperties>
</file>