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D748A" w14:textId="5B8E967F" w:rsidR="00D959F0" w:rsidRPr="00EE1627" w:rsidRDefault="00D959F0" w:rsidP="00D959F0">
      <w:pPr>
        <w:autoSpaceDE w:val="0"/>
        <w:autoSpaceDN w:val="0"/>
        <w:adjustRightInd w:val="0"/>
        <w:jc w:val="center"/>
        <w:rPr>
          <w:rFonts w:ascii="ＭＳ ゴシック" w:eastAsia="ＭＳ ゴシック" w:hAnsi="ＭＳ ゴシック" w:cs="Generic0-Regular"/>
          <w:kern w:val="0"/>
          <w:szCs w:val="21"/>
        </w:rPr>
      </w:pPr>
      <w:r w:rsidRPr="00EE1627">
        <w:rPr>
          <w:rFonts w:ascii="ＭＳ ゴシック" w:eastAsia="ＭＳ ゴシック" w:hAnsi="ＭＳ ゴシック" w:cs="Generic0-Regular" w:hint="eastAsia"/>
          <w:kern w:val="0"/>
          <w:szCs w:val="21"/>
        </w:rPr>
        <w:t>岡山市スマートフォン決済ポイント還元事業に関する</w:t>
      </w:r>
      <w:r w:rsidR="009B20CA">
        <w:rPr>
          <w:rFonts w:ascii="ＭＳ ゴシック" w:eastAsia="ＭＳ ゴシック" w:hAnsi="ＭＳ ゴシック" w:cs="Generic0-Regular" w:hint="eastAsia"/>
          <w:kern w:val="0"/>
          <w:szCs w:val="21"/>
        </w:rPr>
        <w:t>共同実施</w:t>
      </w:r>
      <w:r w:rsidRPr="00EE1627">
        <w:rPr>
          <w:rFonts w:ascii="ＭＳ ゴシック" w:eastAsia="ＭＳ ゴシック" w:hAnsi="ＭＳ ゴシック" w:cs="Generic0-Regular" w:hint="eastAsia"/>
          <w:kern w:val="0"/>
          <w:szCs w:val="21"/>
        </w:rPr>
        <w:t>事業者</w:t>
      </w:r>
      <w:r w:rsidR="009B20CA">
        <w:rPr>
          <w:rFonts w:ascii="ＭＳ ゴシック" w:eastAsia="ＭＳ ゴシック" w:hAnsi="ＭＳ ゴシック" w:cs="Generic0-Regular" w:hint="eastAsia"/>
          <w:kern w:val="0"/>
          <w:szCs w:val="21"/>
        </w:rPr>
        <w:t>募集</w:t>
      </w:r>
      <w:r w:rsidRPr="00EE1627">
        <w:rPr>
          <w:rFonts w:ascii="ＭＳ ゴシック" w:eastAsia="ＭＳ ゴシック" w:hAnsi="ＭＳ ゴシック" w:cs="Generic0-Regular" w:hint="eastAsia"/>
          <w:kern w:val="0"/>
          <w:szCs w:val="21"/>
        </w:rPr>
        <w:t>要項</w:t>
      </w:r>
    </w:p>
    <w:p w14:paraId="49FCA35B" w14:textId="77777777" w:rsidR="00D959F0" w:rsidRPr="003345AA" w:rsidRDefault="00D959F0" w:rsidP="00D959F0">
      <w:pPr>
        <w:autoSpaceDE w:val="0"/>
        <w:autoSpaceDN w:val="0"/>
        <w:adjustRightInd w:val="0"/>
        <w:jc w:val="left"/>
        <w:rPr>
          <w:rFonts w:ascii="ＭＳ 明朝" w:eastAsia="ＭＳ 明朝" w:hAnsi="ＭＳ 明朝" w:cs="Generic0-Regular"/>
          <w:kern w:val="0"/>
          <w:szCs w:val="21"/>
        </w:rPr>
      </w:pPr>
    </w:p>
    <w:p w14:paraId="7C13AFFF" w14:textId="77777777" w:rsidR="00D959F0" w:rsidRDefault="00D959F0" w:rsidP="00D959F0">
      <w:pPr>
        <w:autoSpaceDE w:val="0"/>
        <w:autoSpaceDN w:val="0"/>
        <w:adjustRightInd w:val="0"/>
        <w:jc w:val="left"/>
        <w:rPr>
          <w:rFonts w:ascii="ＭＳ 明朝" w:eastAsia="ＭＳ 明朝" w:hAnsi="ＭＳ 明朝" w:cs="Generic0-Regular"/>
          <w:kern w:val="0"/>
          <w:szCs w:val="21"/>
        </w:rPr>
      </w:pPr>
    </w:p>
    <w:p w14:paraId="1A53D6F4" w14:textId="77777777" w:rsidR="00D959F0" w:rsidRPr="00EE1627" w:rsidRDefault="00D959F0" w:rsidP="00D959F0">
      <w:pPr>
        <w:autoSpaceDE w:val="0"/>
        <w:autoSpaceDN w:val="0"/>
        <w:adjustRightInd w:val="0"/>
        <w:jc w:val="left"/>
        <w:rPr>
          <w:rFonts w:ascii="ＭＳ ゴシック" w:eastAsia="ＭＳ ゴシック" w:hAnsi="ＭＳ ゴシック" w:cs="Generic0-Regular"/>
          <w:kern w:val="0"/>
          <w:szCs w:val="21"/>
        </w:rPr>
      </w:pPr>
      <w:r w:rsidRPr="00EE1627">
        <w:rPr>
          <w:rFonts w:ascii="ＭＳ ゴシック" w:eastAsia="ＭＳ ゴシック" w:hAnsi="ＭＳ ゴシック" w:cs="Generic0-Regular" w:hint="eastAsia"/>
          <w:kern w:val="0"/>
          <w:szCs w:val="21"/>
        </w:rPr>
        <w:t>１</w:t>
      </w:r>
      <w:r w:rsidR="00AF680E" w:rsidRPr="00EE1627">
        <w:rPr>
          <w:rFonts w:ascii="ＭＳ ゴシック" w:eastAsia="ＭＳ ゴシック" w:hAnsi="ＭＳ ゴシック" w:cs="Generic0-Regular" w:hint="eastAsia"/>
          <w:kern w:val="0"/>
          <w:szCs w:val="21"/>
        </w:rPr>
        <w:t xml:space="preserve">　事業名</w:t>
      </w:r>
    </w:p>
    <w:p w14:paraId="1D6A184C" w14:textId="77777777" w:rsidR="00D959F0" w:rsidRPr="00D959F0" w:rsidRDefault="00AF680E" w:rsidP="00AF680E">
      <w:pPr>
        <w:autoSpaceDE w:val="0"/>
        <w:autoSpaceDN w:val="0"/>
        <w:adjustRightInd w:val="0"/>
        <w:ind w:firstLineChars="300" w:firstLine="63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岡山</w:t>
      </w:r>
      <w:r w:rsidR="00D959F0" w:rsidRPr="00D959F0">
        <w:rPr>
          <w:rFonts w:ascii="ＭＳ 明朝" w:eastAsia="ＭＳ 明朝" w:hAnsi="ＭＳ 明朝" w:cs="Generic0-Regular" w:hint="eastAsia"/>
          <w:kern w:val="0"/>
          <w:szCs w:val="21"/>
        </w:rPr>
        <w:t>市</w:t>
      </w:r>
      <w:r>
        <w:rPr>
          <w:rFonts w:ascii="ＭＳ 明朝" w:eastAsia="ＭＳ 明朝" w:hAnsi="ＭＳ 明朝" w:cs="Generic0-Regular" w:hint="eastAsia"/>
          <w:kern w:val="0"/>
          <w:szCs w:val="21"/>
        </w:rPr>
        <w:t>スマートフォン決済</w:t>
      </w:r>
      <w:r w:rsidR="00D959F0" w:rsidRPr="00D959F0">
        <w:rPr>
          <w:rFonts w:ascii="ＭＳ 明朝" w:eastAsia="ＭＳ 明朝" w:hAnsi="ＭＳ 明朝" w:cs="Generic0-Regular" w:hint="eastAsia"/>
          <w:kern w:val="0"/>
          <w:szCs w:val="21"/>
        </w:rPr>
        <w:t>ポイント還元事業</w:t>
      </w:r>
    </w:p>
    <w:p w14:paraId="0A32E44B" w14:textId="77777777" w:rsidR="00AF680E" w:rsidRDefault="00AF680E" w:rsidP="00D959F0">
      <w:pPr>
        <w:autoSpaceDE w:val="0"/>
        <w:autoSpaceDN w:val="0"/>
        <w:adjustRightInd w:val="0"/>
        <w:jc w:val="left"/>
        <w:rPr>
          <w:rFonts w:ascii="ＭＳ 明朝" w:eastAsia="ＭＳ 明朝" w:hAnsi="ＭＳ 明朝" w:cs="Generic0-Regular"/>
          <w:kern w:val="0"/>
          <w:szCs w:val="21"/>
        </w:rPr>
      </w:pPr>
    </w:p>
    <w:p w14:paraId="31DD7235" w14:textId="12828E59" w:rsidR="00AF680E" w:rsidRPr="0055573D" w:rsidRDefault="00AF680E" w:rsidP="0055573D">
      <w:pPr>
        <w:autoSpaceDE w:val="0"/>
        <w:autoSpaceDN w:val="0"/>
        <w:adjustRightInd w:val="0"/>
        <w:jc w:val="left"/>
        <w:rPr>
          <w:rFonts w:ascii="ＭＳ ゴシック" w:eastAsia="ＭＳ ゴシック" w:hAnsi="ＭＳ ゴシック" w:cs="Generic0-Regular"/>
          <w:kern w:val="0"/>
          <w:szCs w:val="21"/>
        </w:rPr>
      </w:pPr>
      <w:r w:rsidRPr="00EE1627">
        <w:rPr>
          <w:rFonts w:ascii="ＭＳ ゴシック" w:eastAsia="ＭＳ ゴシック" w:hAnsi="ＭＳ ゴシック" w:cs="Generic0-Regular" w:hint="eastAsia"/>
          <w:kern w:val="0"/>
          <w:szCs w:val="21"/>
        </w:rPr>
        <w:t>２　事業の目的</w:t>
      </w:r>
    </w:p>
    <w:p w14:paraId="6816EC0A" w14:textId="03AF92C8" w:rsidR="00246C06" w:rsidRDefault="00246C06" w:rsidP="00AF680E">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長期化する新型コロナウイルス感染症の影響により消費が大きく落ち込み、未だ事業者への影響が見られ、加えて原油価格・原材料価格の高騰による消費者物価等の上昇が見られる中、事業者の売上に繋がる消費喚起事業を実施し、地域経済の活性化を図ることを目的として、スマートフォン決済を活用したポイント還元事業を実施する。</w:t>
      </w:r>
    </w:p>
    <w:p w14:paraId="1773206A" w14:textId="77777777" w:rsidR="00AF680E" w:rsidRPr="003073EC" w:rsidRDefault="00AF680E" w:rsidP="00AF680E">
      <w:pPr>
        <w:autoSpaceDE w:val="0"/>
        <w:autoSpaceDN w:val="0"/>
        <w:adjustRightInd w:val="0"/>
        <w:ind w:left="420" w:hangingChars="200" w:hanging="420"/>
        <w:jc w:val="left"/>
        <w:rPr>
          <w:rFonts w:ascii="ＭＳ 明朝" w:eastAsia="ＭＳ 明朝" w:hAnsi="ＭＳ 明朝" w:cs="Generic0-Regular"/>
          <w:kern w:val="0"/>
          <w:szCs w:val="21"/>
        </w:rPr>
      </w:pPr>
    </w:p>
    <w:p w14:paraId="7D665AFD" w14:textId="15315C74" w:rsidR="00F53F94" w:rsidRPr="00EE1627" w:rsidRDefault="00F53F94" w:rsidP="00F53F94">
      <w:pPr>
        <w:autoSpaceDE w:val="0"/>
        <w:autoSpaceDN w:val="0"/>
        <w:adjustRightInd w:val="0"/>
        <w:jc w:val="left"/>
        <w:rPr>
          <w:rFonts w:ascii="ＭＳ ゴシック" w:eastAsia="ＭＳ ゴシック" w:hAnsi="ＭＳ ゴシック" w:cs="Generic0-Regular"/>
          <w:kern w:val="0"/>
          <w:szCs w:val="21"/>
        </w:rPr>
      </w:pPr>
      <w:r w:rsidRPr="00EE1627">
        <w:rPr>
          <w:rFonts w:ascii="ＭＳ ゴシック" w:eastAsia="ＭＳ ゴシック" w:hAnsi="ＭＳ ゴシック" w:cs="Generic0-Regular" w:hint="eastAsia"/>
          <w:kern w:val="0"/>
          <w:szCs w:val="21"/>
        </w:rPr>
        <w:t xml:space="preserve">３　</w:t>
      </w:r>
      <w:r>
        <w:rPr>
          <w:rFonts w:ascii="ＭＳ ゴシック" w:eastAsia="ＭＳ ゴシック" w:hAnsi="ＭＳ ゴシック" w:cs="Generic0-Regular" w:hint="eastAsia"/>
          <w:kern w:val="0"/>
          <w:szCs w:val="21"/>
        </w:rPr>
        <w:t>用語の定義</w:t>
      </w:r>
    </w:p>
    <w:p w14:paraId="28AE6ECA" w14:textId="42F4ABBC" w:rsidR="00F53F94" w:rsidRDefault="00F53F94" w:rsidP="00F53F94">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本募集要項における語句の定義は以下のとおりとする。</w:t>
      </w:r>
    </w:p>
    <w:p w14:paraId="617E7183" w14:textId="0A3B76D6" w:rsidR="00F53F94" w:rsidRDefault="00F53F94" w:rsidP="00F53F94">
      <w:pPr>
        <w:autoSpaceDE w:val="0"/>
        <w:autoSpaceDN w:val="0"/>
        <w:adjustRightInd w:val="0"/>
        <w:ind w:left="420" w:hangingChars="200" w:hanging="420"/>
        <w:jc w:val="left"/>
        <w:rPr>
          <w:rFonts w:ascii="ＭＳ 明朝" w:eastAsia="ＭＳ 明朝" w:hAnsi="ＭＳ 明朝" w:cs="Generic0-Regular"/>
          <w:kern w:val="0"/>
          <w:szCs w:val="21"/>
        </w:rPr>
      </w:pPr>
      <w:r w:rsidRPr="00D959F0">
        <w:rPr>
          <w:rFonts w:ascii="ＭＳ 明朝" w:eastAsia="ＭＳ 明朝" w:hAnsi="ＭＳ 明朝" w:cs="Generic0-Regular" w:hint="eastAsia"/>
          <w:kern w:val="0"/>
          <w:szCs w:val="21"/>
        </w:rPr>
        <w:t>（１）</w:t>
      </w:r>
      <w:r>
        <w:rPr>
          <w:rFonts w:ascii="ＭＳ 明朝" w:eastAsia="ＭＳ 明朝" w:hAnsi="ＭＳ 明朝" w:cs="Generic0-Regular" w:hint="eastAsia"/>
          <w:kern w:val="0"/>
          <w:szCs w:val="21"/>
        </w:rPr>
        <w:t>「共同実施事業者」とは、岡山市と共同して本事業を実施するスマートフォン決済事業者をいう。</w:t>
      </w:r>
    </w:p>
    <w:p w14:paraId="264AACE3" w14:textId="1791914F" w:rsidR="00F53F94" w:rsidRDefault="00F53F94" w:rsidP="00F53F94">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（２）「ＱＲコード等決済サービス」とは、共同実施事業者が提供するＱＲコード等を利用して商品代金等を決済することができる決済サービスをいう。</w:t>
      </w:r>
    </w:p>
    <w:p w14:paraId="4680348D" w14:textId="61B3FD2D" w:rsidR="00F53F94" w:rsidRDefault="00F53F94" w:rsidP="00F53F94">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（３）「対象店舗」とは、共同実施事業者が契約する岡山市内の店舗のうち、</w:t>
      </w:r>
      <w:r w:rsidR="00193D2E">
        <w:rPr>
          <w:rFonts w:ascii="ＭＳ 明朝" w:eastAsia="ＭＳ 明朝" w:hAnsi="ＭＳ 明朝" w:cs="Generic0-Regular" w:hint="eastAsia"/>
          <w:kern w:val="0"/>
          <w:szCs w:val="21"/>
        </w:rPr>
        <w:t>実店舗かつ</w:t>
      </w:r>
      <w:r>
        <w:rPr>
          <w:rFonts w:ascii="ＭＳ 明朝" w:eastAsia="ＭＳ 明朝" w:hAnsi="ＭＳ 明朝" w:cs="Generic0-Regular" w:hint="eastAsia"/>
          <w:kern w:val="0"/>
          <w:szCs w:val="21"/>
        </w:rPr>
        <w:t>岡山市が指定する店舗をいう。</w:t>
      </w:r>
    </w:p>
    <w:p w14:paraId="085A43CA" w14:textId="77777777" w:rsidR="00F53F94" w:rsidRPr="00F53F94" w:rsidRDefault="00F53F94" w:rsidP="00D959F0">
      <w:pPr>
        <w:autoSpaceDE w:val="0"/>
        <w:autoSpaceDN w:val="0"/>
        <w:adjustRightInd w:val="0"/>
        <w:jc w:val="left"/>
        <w:rPr>
          <w:rFonts w:ascii="ＭＳ ゴシック" w:eastAsia="ＭＳ ゴシック" w:hAnsi="ＭＳ ゴシック" w:cs="Generic0-Regular"/>
          <w:kern w:val="0"/>
          <w:szCs w:val="21"/>
        </w:rPr>
      </w:pPr>
    </w:p>
    <w:p w14:paraId="36AF4F16" w14:textId="02D81A6A" w:rsidR="00D959F0" w:rsidRPr="00EE1627" w:rsidRDefault="00F53F94" w:rsidP="00D959F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４</w:t>
      </w:r>
      <w:r w:rsidR="00AF680E" w:rsidRPr="00EE1627">
        <w:rPr>
          <w:rFonts w:ascii="ＭＳ ゴシック" w:eastAsia="ＭＳ ゴシック" w:hAnsi="ＭＳ ゴシック" w:cs="Generic0-Regular" w:hint="eastAsia"/>
          <w:kern w:val="0"/>
          <w:szCs w:val="21"/>
        </w:rPr>
        <w:t xml:space="preserve">　</w:t>
      </w:r>
      <w:r w:rsidR="00D959F0" w:rsidRPr="00EE1627">
        <w:rPr>
          <w:rFonts w:ascii="ＭＳ ゴシック" w:eastAsia="ＭＳ ゴシック" w:hAnsi="ＭＳ ゴシック" w:cs="Generic0-Regular" w:hint="eastAsia"/>
          <w:kern w:val="0"/>
          <w:szCs w:val="21"/>
        </w:rPr>
        <w:t>事業</w:t>
      </w:r>
      <w:r w:rsidR="00AF680E" w:rsidRPr="00EE1627">
        <w:rPr>
          <w:rFonts w:ascii="ＭＳ ゴシック" w:eastAsia="ＭＳ ゴシック" w:hAnsi="ＭＳ ゴシック" w:cs="Generic0-Regular" w:hint="eastAsia"/>
          <w:kern w:val="0"/>
          <w:szCs w:val="21"/>
        </w:rPr>
        <w:t>の</w:t>
      </w:r>
      <w:r w:rsidR="00D959F0" w:rsidRPr="00EE1627">
        <w:rPr>
          <w:rFonts w:ascii="ＭＳ ゴシック" w:eastAsia="ＭＳ ゴシック" w:hAnsi="ＭＳ ゴシック" w:cs="Generic0-Regular" w:hint="eastAsia"/>
          <w:kern w:val="0"/>
          <w:szCs w:val="21"/>
        </w:rPr>
        <w:t>概要</w:t>
      </w:r>
    </w:p>
    <w:p w14:paraId="7E79CAE4" w14:textId="75C9DACA" w:rsidR="00D959F0" w:rsidRDefault="00D959F0" w:rsidP="003C2F31">
      <w:pPr>
        <w:autoSpaceDE w:val="0"/>
        <w:autoSpaceDN w:val="0"/>
        <w:adjustRightInd w:val="0"/>
        <w:ind w:left="420" w:hangingChars="200" w:hanging="420"/>
        <w:jc w:val="left"/>
        <w:rPr>
          <w:rFonts w:ascii="ＭＳ 明朝" w:eastAsia="ＭＳ 明朝" w:hAnsi="ＭＳ 明朝" w:cs="Generic0-Regular"/>
          <w:kern w:val="0"/>
          <w:szCs w:val="21"/>
        </w:rPr>
      </w:pPr>
      <w:r w:rsidRPr="00D959F0">
        <w:rPr>
          <w:rFonts w:ascii="ＭＳ 明朝" w:eastAsia="ＭＳ 明朝" w:hAnsi="ＭＳ 明朝" w:cs="Generic0-Regular" w:hint="eastAsia"/>
          <w:kern w:val="0"/>
          <w:szCs w:val="21"/>
        </w:rPr>
        <w:t>（１）</w:t>
      </w:r>
      <w:r w:rsidR="00873A30">
        <w:rPr>
          <w:rFonts w:ascii="ＭＳ 明朝" w:eastAsia="ＭＳ 明朝" w:hAnsi="ＭＳ 明朝" w:cs="Generic0-Regular" w:hint="eastAsia"/>
          <w:kern w:val="0"/>
          <w:szCs w:val="21"/>
        </w:rPr>
        <w:t>共同実施事業者</w:t>
      </w:r>
      <w:r w:rsidRPr="00D959F0">
        <w:rPr>
          <w:rFonts w:ascii="ＭＳ 明朝" w:eastAsia="ＭＳ 明朝" w:hAnsi="ＭＳ 明朝" w:cs="Generic0-Regular" w:hint="eastAsia"/>
          <w:kern w:val="0"/>
          <w:szCs w:val="21"/>
        </w:rPr>
        <w:t>が提供する</w:t>
      </w:r>
      <w:r w:rsidR="009164B4">
        <w:rPr>
          <w:rFonts w:ascii="ＭＳ 明朝" w:eastAsia="ＭＳ 明朝" w:hAnsi="ＭＳ 明朝" w:cs="Generic0-Regular" w:hint="eastAsia"/>
          <w:kern w:val="0"/>
          <w:szCs w:val="21"/>
        </w:rPr>
        <w:t>ＱＲコード</w:t>
      </w:r>
      <w:r w:rsidR="00F53F94">
        <w:rPr>
          <w:rFonts w:ascii="ＭＳ 明朝" w:eastAsia="ＭＳ 明朝" w:hAnsi="ＭＳ 明朝" w:cs="Generic0-Regular" w:hint="eastAsia"/>
          <w:kern w:val="0"/>
          <w:szCs w:val="21"/>
        </w:rPr>
        <w:t>等</w:t>
      </w:r>
      <w:r w:rsidR="009164B4">
        <w:rPr>
          <w:rFonts w:ascii="ＭＳ 明朝" w:eastAsia="ＭＳ 明朝" w:hAnsi="ＭＳ 明朝" w:cs="Generic0-Regular" w:hint="eastAsia"/>
          <w:kern w:val="0"/>
          <w:szCs w:val="21"/>
        </w:rPr>
        <w:t>決済</w:t>
      </w:r>
      <w:r w:rsidRPr="00D959F0">
        <w:rPr>
          <w:rFonts w:ascii="ＭＳ 明朝" w:eastAsia="ＭＳ 明朝" w:hAnsi="ＭＳ 明朝" w:cs="Generic0-Regular" w:hint="eastAsia"/>
          <w:kern w:val="0"/>
          <w:szCs w:val="21"/>
        </w:rPr>
        <w:t>サービスを利用し、</w:t>
      </w:r>
      <w:r w:rsidR="004F4599">
        <w:rPr>
          <w:rFonts w:ascii="ＭＳ 明朝" w:eastAsia="ＭＳ 明朝" w:hAnsi="ＭＳ 明朝" w:cs="Generic0-Regular" w:hint="eastAsia"/>
          <w:kern w:val="0"/>
          <w:szCs w:val="21"/>
        </w:rPr>
        <w:t>対象</w:t>
      </w:r>
      <w:r w:rsidRPr="00D959F0">
        <w:rPr>
          <w:rFonts w:ascii="ＭＳ 明朝" w:eastAsia="ＭＳ 明朝" w:hAnsi="ＭＳ 明朝" w:cs="Generic0-Regular" w:hint="eastAsia"/>
          <w:kern w:val="0"/>
          <w:szCs w:val="21"/>
        </w:rPr>
        <w:t>店舗にお</w:t>
      </w:r>
      <w:r w:rsidR="00F53F94">
        <w:rPr>
          <w:rFonts w:ascii="ＭＳ 明朝" w:eastAsia="ＭＳ 明朝" w:hAnsi="ＭＳ 明朝" w:cs="Generic0-Regular" w:hint="eastAsia"/>
          <w:kern w:val="0"/>
          <w:szCs w:val="21"/>
        </w:rPr>
        <w:t>ける</w:t>
      </w:r>
      <w:r w:rsidRPr="00D959F0">
        <w:rPr>
          <w:rFonts w:ascii="ＭＳ 明朝" w:eastAsia="ＭＳ 明朝" w:hAnsi="ＭＳ 明朝" w:cs="Generic0-Regular" w:hint="eastAsia"/>
          <w:kern w:val="0"/>
          <w:szCs w:val="21"/>
        </w:rPr>
        <w:t>商品・サービス等の</w:t>
      </w:r>
      <w:r w:rsidR="009164B4">
        <w:rPr>
          <w:rFonts w:ascii="ＭＳ 明朝" w:eastAsia="ＭＳ 明朝" w:hAnsi="ＭＳ 明朝" w:cs="Generic0-Regular" w:hint="eastAsia"/>
          <w:kern w:val="0"/>
          <w:szCs w:val="21"/>
        </w:rPr>
        <w:t>ＱＲコード</w:t>
      </w:r>
      <w:r w:rsidR="00F53F94">
        <w:rPr>
          <w:rFonts w:ascii="ＭＳ 明朝" w:eastAsia="ＭＳ 明朝" w:hAnsi="ＭＳ 明朝" w:cs="Generic0-Regular" w:hint="eastAsia"/>
          <w:kern w:val="0"/>
          <w:szCs w:val="21"/>
        </w:rPr>
        <w:t>等</w:t>
      </w:r>
      <w:r w:rsidRPr="00D959F0">
        <w:rPr>
          <w:rFonts w:ascii="ＭＳ 明朝" w:eastAsia="ＭＳ 明朝" w:hAnsi="ＭＳ 明朝" w:cs="Generic0-Regular" w:hint="eastAsia"/>
          <w:kern w:val="0"/>
          <w:szCs w:val="21"/>
        </w:rPr>
        <w:t>決済利用時に、期間限定で利用者にポイントを還元</w:t>
      </w:r>
      <w:r w:rsidR="00EE1627" w:rsidRPr="00D959F0">
        <w:rPr>
          <w:rFonts w:ascii="ＭＳ 明朝" w:eastAsia="ＭＳ 明朝" w:hAnsi="ＭＳ 明朝" w:cs="Generic0-Regular" w:hint="eastAsia"/>
          <w:kern w:val="0"/>
          <w:szCs w:val="21"/>
        </w:rPr>
        <w:t>する</w:t>
      </w:r>
      <w:r w:rsidRPr="00D959F0">
        <w:rPr>
          <w:rFonts w:ascii="ＭＳ 明朝" w:eastAsia="ＭＳ 明朝" w:hAnsi="ＭＳ 明朝" w:cs="Generic0-Regular" w:hint="eastAsia"/>
          <w:kern w:val="0"/>
          <w:szCs w:val="21"/>
        </w:rPr>
        <w:t>キャンペーン</w:t>
      </w:r>
      <w:r w:rsidR="00F53F94">
        <w:rPr>
          <w:rFonts w:ascii="ＭＳ 明朝" w:eastAsia="ＭＳ 明朝" w:hAnsi="ＭＳ 明朝" w:cs="Generic0-Regular" w:hint="eastAsia"/>
          <w:kern w:val="0"/>
          <w:szCs w:val="21"/>
        </w:rPr>
        <w:t>（以下「キャンペーン」という。）</w:t>
      </w:r>
      <w:r w:rsidRPr="00D959F0">
        <w:rPr>
          <w:rFonts w:ascii="ＭＳ 明朝" w:eastAsia="ＭＳ 明朝" w:hAnsi="ＭＳ 明朝" w:cs="Generic0-Regular" w:hint="eastAsia"/>
          <w:kern w:val="0"/>
          <w:szCs w:val="21"/>
        </w:rPr>
        <w:t>を</w:t>
      </w:r>
      <w:r w:rsidR="003C2F31">
        <w:rPr>
          <w:rFonts w:ascii="ＭＳ 明朝" w:eastAsia="ＭＳ 明朝" w:hAnsi="ＭＳ 明朝" w:cs="Generic0-Regular" w:hint="eastAsia"/>
          <w:kern w:val="0"/>
          <w:szCs w:val="21"/>
        </w:rPr>
        <w:t>２社の共同実施事業者と</w:t>
      </w:r>
      <w:r w:rsidRPr="00D959F0">
        <w:rPr>
          <w:rFonts w:ascii="ＭＳ 明朝" w:eastAsia="ＭＳ 明朝" w:hAnsi="ＭＳ 明朝" w:cs="Generic0-Regular" w:hint="eastAsia"/>
          <w:kern w:val="0"/>
          <w:szCs w:val="21"/>
        </w:rPr>
        <w:t>実施する。</w:t>
      </w:r>
    </w:p>
    <w:p w14:paraId="35B0DC7C" w14:textId="3A3C7DA7" w:rsidR="001C6630" w:rsidRPr="00D959F0" w:rsidRDefault="001C6630" w:rsidP="009A2E73">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（２）ポイント還元は、</w:t>
      </w:r>
      <w:r w:rsidR="00F53F94">
        <w:rPr>
          <w:rFonts w:ascii="ＭＳ 明朝" w:eastAsia="ＭＳ 明朝" w:hAnsi="ＭＳ 明朝" w:cs="Generic0-Regular" w:hint="eastAsia"/>
          <w:kern w:val="0"/>
          <w:szCs w:val="21"/>
        </w:rPr>
        <w:t>対象店舗において</w:t>
      </w:r>
      <w:r w:rsidR="003D7291">
        <w:rPr>
          <w:rFonts w:ascii="ＭＳ 明朝" w:eastAsia="ＭＳ 明朝" w:hAnsi="ＭＳ 明朝" w:cs="Generic0-Regular" w:hint="eastAsia"/>
          <w:kern w:val="0"/>
          <w:szCs w:val="21"/>
        </w:rPr>
        <w:t>、</w:t>
      </w:r>
      <w:r w:rsidR="00F53F94">
        <w:rPr>
          <w:rFonts w:ascii="ＭＳ 明朝" w:eastAsia="ＭＳ 明朝" w:hAnsi="ＭＳ 明朝" w:cs="Generic0-Regular" w:hint="eastAsia"/>
          <w:kern w:val="0"/>
          <w:szCs w:val="21"/>
        </w:rPr>
        <w:t>商品・サービス等に対してＱＲコード等決済を利用して支払いをしたものを対象とする。</w:t>
      </w:r>
      <w:r w:rsidR="00276B84">
        <w:rPr>
          <w:rFonts w:ascii="ＭＳ 明朝" w:eastAsia="ＭＳ 明朝" w:hAnsi="ＭＳ 明朝" w:cs="Generic0-Regular" w:hint="eastAsia"/>
          <w:kern w:val="0"/>
          <w:szCs w:val="21"/>
        </w:rPr>
        <w:t>ただし、</w:t>
      </w:r>
      <w:r w:rsidR="00276B84" w:rsidRPr="00F53F94">
        <w:rPr>
          <w:rFonts w:ascii="ＭＳ 明朝" w:eastAsia="ＭＳ 明朝" w:hAnsi="ＭＳ 明朝" w:cs="Generic0-Regular" w:hint="eastAsia"/>
          <w:kern w:val="0"/>
          <w:szCs w:val="21"/>
        </w:rPr>
        <w:t>医療保険の適用となる病院・調剤薬局・整骨院、公共料金、</w:t>
      </w:r>
      <w:r w:rsidR="003C2F31">
        <w:rPr>
          <w:rFonts w:ascii="ＭＳ 明朝" w:eastAsia="ＭＳ 明朝" w:hAnsi="ＭＳ 明朝" w:cs="Generic0-Regular" w:hint="eastAsia"/>
          <w:kern w:val="0"/>
          <w:szCs w:val="21"/>
        </w:rPr>
        <w:t>企業等の福利厚生を目的とした</w:t>
      </w:r>
      <w:r w:rsidR="000A3F36">
        <w:rPr>
          <w:rFonts w:ascii="ＭＳ 明朝" w:eastAsia="ＭＳ 明朝" w:hAnsi="ＭＳ 明朝" w:cs="Generic0-Regular" w:hint="eastAsia"/>
          <w:kern w:val="0"/>
          <w:szCs w:val="21"/>
        </w:rPr>
        <w:t>施設</w:t>
      </w:r>
      <w:r w:rsidR="003C2F31">
        <w:rPr>
          <w:rFonts w:ascii="ＭＳ 明朝" w:eastAsia="ＭＳ 明朝" w:hAnsi="ＭＳ 明朝" w:cs="Generic0-Regular" w:hint="eastAsia"/>
          <w:kern w:val="0"/>
          <w:szCs w:val="21"/>
        </w:rPr>
        <w:t>、</w:t>
      </w:r>
      <w:r w:rsidR="00276B84">
        <w:rPr>
          <w:rFonts w:ascii="ＭＳ 明朝" w:eastAsia="ＭＳ 明朝" w:hAnsi="ＭＳ 明朝" w:cs="Generic0-Regular" w:hint="eastAsia"/>
          <w:kern w:val="0"/>
          <w:szCs w:val="21"/>
        </w:rPr>
        <w:t>主として</w:t>
      </w:r>
      <w:r w:rsidR="00276B84" w:rsidRPr="00F53F94">
        <w:rPr>
          <w:rFonts w:ascii="ＭＳ 明朝" w:eastAsia="ＭＳ 明朝" w:hAnsi="ＭＳ 明朝" w:cs="Generic0-Regular" w:hint="eastAsia"/>
          <w:kern w:val="0"/>
          <w:szCs w:val="21"/>
        </w:rPr>
        <w:t>換金性の高い</w:t>
      </w:r>
      <w:r w:rsidR="00276B84">
        <w:rPr>
          <w:rFonts w:ascii="ＭＳ 明朝" w:eastAsia="ＭＳ 明朝" w:hAnsi="ＭＳ 明朝" w:cs="Generic0-Regular" w:hint="eastAsia"/>
          <w:kern w:val="0"/>
          <w:szCs w:val="21"/>
        </w:rPr>
        <w:t>品目を扱う</w:t>
      </w:r>
      <w:r w:rsidR="00D72B36" w:rsidRPr="00EA761C">
        <w:rPr>
          <w:rFonts w:ascii="ＭＳ 明朝" w:eastAsia="ＭＳ 明朝" w:hAnsi="ＭＳ 明朝" w:cs="Generic0-Regular" w:hint="eastAsia"/>
          <w:kern w:val="0"/>
          <w:szCs w:val="21"/>
        </w:rPr>
        <w:t>店舗</w:t>
      </w:r>
      <w:r w:rsidR="00276B84" w:rsidRPr="00EA761C">
        <w:rPr>
          <w:rFonts w:ascii="ＭＳ 明朝" w:eastAsia="ＭＳ 明朝" w:hAnsi="ＭＳ 明朝" w:cs="Generic0-Regular" w:hint="eastAsia"/>
          <w:kern w:val="0"/>
          <w:szCs w:val="21"/>
        </w:rPr>
        <w:t>、風俗店、ＥＣサイトは除くものとする。</w:t>
      </w:r>
      <w:r w:rsidR="00D72B36" w:rsidRPr="00EA761C">
        <w:rPr>
          <w:rFonts w:ascii="ＭＳ 明朝" w:eastAsia="ＭＳ 明朝" w:hAnsi="ＭＳ 明朝" w:cs="Generic0-Regular" w:hint="eastAsia"/>
          <w:kern w:val="0"/>
          <w:szCs w:val="21"/>
        </w:rPr>
        <w:t>また、換金性の高い品目の取扱いについては、岡山市と協議の上、５に記載の実施協定書に定めるものとする。</w:t>
      </w:r>
    </w:p>
    <w:p w14:paraId="21698D1C" w14:textId="0516A853" w:rsidR="00D959F0" w:rsidRPr="00D959F0" w:rsidRDefault="001C6630" w:rsidP="00AF680E">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（３</w:t>
      </w:r>
      <w:r w:rsidR="00D959F0" w:rsidRPr="00D959F0">
        <w:rPr>
          <w:rFonts w:ascii="ＭＳ 明朝" w:eastAsia="ＭＳ 明朝" w:hAnsi="ＭＳ 明朝" w:cs="Generic0-Regular" w:hint="eastAsia"/>
          <w:kern w:val="0"/>
          <w:szCs w:val="21"/>
        </w:rPr>
        <w:t>）決済額に対する還元率は最大２０％とする。端数の取扱いは、</w:t>
      </w:r>
      <w:r w:rsidR="003073EC">
        <w:rPr>
          <w:rFonts w:ascii="ＭＳ 明朝" w:eastAsia="ＭＳ 明朝" w:hAnsi="ＭＳ 明朝" w:cs="Generic0-Regular" w:hint="eastAsia"/>
          <w:kern w:val="0"/>
          <w:szCs w:val="21"/>
        </w:rPr>
        <w:t>共同</w:t>
      </w:r>
      <w:r w:rsidR="00EE1627">
        <w:rPr>
          <w:rFonts w:ascii="ＭＳ 明朝" w:eastAsia="ＭＳ 明朝" w:hAnsi="ＭＳ 明朝" w:cs="Generic0-Regular" w:hint="eastAsia"/>
          <w:kern w:val="0"/>
          <w:szCs w:val="21"/>
        </w:rPr>
        <w:t>実施事業者が</w:t>
      </w:r>
      <w:r w:rsidR="00D959F0" w:rsidRPr="00D959F0">
        <w:rPr>
          <w:rFonts w:ascii="ＭＳ 明朝" w:eastAsia="ＭＳ 明朝" w:hAnsi="ＭＳ 明朝" w:cs="Generic0-Regular" w:hint="eastAsia"/>
          <w:kern w:val="0"/>
          <w:szCs w:val="21"/>
        </w:rPr>
        <w:t>定めるところによる。</w:t>
      </w:r>
    </w:p>
    <w:p w14:paraId="69571D72" w14:textId="2A8A5CED" w:rsidR="00D959F0" w:rsidRPr="00D959F0" w:rsidRDefault="001C6630" w:rsidP="00D959F0">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（４</w:t>
      </w:r>
      <w:r w:rsidR="00D959F0" w:rsidRPr="00D959F0">
        <w:rPr>
          <w:rFonts w:ascii="ＭＳ 明朝" w:eastAsia="ＭＳ 明朝" w:hAnsi="ＭＳ 明朝" w:cs="Generic0-Regular" w:hint="eastAsia"/>
          <w:kern w:val="0"/>
          <w:szCs w:val="21"/>
        </w:rPr>
        <w:t>）還元するポイント</w:t>
      </w:r>
      <w:r w:rsidR="00F53F94">
        <w:rPr>
          <w:rFonts w:ascii="ＭＳ 明朝" w:eastAsia="ＭＳ 明朝" w:hAnsi="ＭＳ 明朝" w:cs="Generic0-Regular" w:hint="eastAsia"/>
          <w:kern w:val="0"/>
          <w:szCs w:val="21"/>
        </w:rPr>
        <w:t>等</w:t>
      </w:r>
      <w:r w:rsidR="00D959F0" w:rsidRPr="00D959F0">
        <w:rPr>
          <w:rFonts w:ascii="ＭＳ 明朝" w:eastAsia="ＭＳ 明朝" w:hAnsi="ＭＳ 明朝" w:cs="Generic0-Regular" w:hint="eastAsia"/>
          <w:kern w:val="0"/>
          <w:szCs w:val="21"/>
        </w:rPr>
        <w:t>は１ポイントにつき１円とする。</w:t>
      </w:r>
    </w:p>
    <w:p w14:paraId="4E119A0C" w14:textId="3FC55AE7" w:rsidR="00D959F0" w:rsidRPr="00D959F0" w:rsidRDefault="001C6630" w:rsidP="00AF680E">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lastRenderedPageBreak/>
        <w:t>（５</w:t>
      </w:r>
      <w:r w:rsidR="00D959F0" w:rsidRPr="00D959F0">
        <w:rPr>
          <w:rFonts w:ascii="ＭＳ 明朝" w:eastAsia="ＭＳ 明朝" w:hAnsi="ＭＳ 明朝" w:cs="Generic0-Regular" w:hint="eastAsia"/>
          <w:kern w:val="0"/>
          <w:szCs w:val="21"/>
        </w:rPr>
        <w:t>）キャンペーン期間中の上限額は</w:t>
      </w:r>
      <w:r w:rsidR="00656106">
        <w:rPr>
          <w:rFonts w:ascii="ＭＳ 明朝" w:eastAsia="ＭＳ 明朝" w:hAnsi="ＭＳ 明朝" w:cs="Generic0-Regular" w:hint="eastAsia"/>
          <w:kern w:val="0"/>
          <w:szCs w:val="21"/>
        </w:rPr>
        <w:t>８</w:t>
      </w:r>
      <w:r w:rsidR="00D959F0" w:rsidRPr="00D959F0">
        <w:rPr>
          <w:rFonts w:ascii="ＭＳ 明朝" w:eastAsia="ＭＳ 明朝" w:hAnsi="ＭＳ 明朝" w:cs="Generic1-Regular"/>
          <w:kern w:val="0"/>
          <w:szCs w:val="21"/>
        </w:rPr>
        <w:t>,</w:t>
      </w:r>
      <w:r w:rsidR="00D959F0" w:rsidRPr="00D959F0">
        <w:rPr>
          <w:rFonts w:ascii="ＭＳ 明朝" w:eastAsia="ＭＳ 明朝" w:hAnsi="ＭＳ 明朝" w:cs="Generic0-Regular" w:hint="eastAsia"/>
          <w:kern w:val="0"/>
          <w:szCs w:val="21"/>
        </w:rPr>
        <w:t>０００</w:t>
      </w:r>
      <w:r w:rsidR="00873A30">
        <w:rPr>
          <w:rFonts w:ascii="ＭＳ 明朝" w:eastAsia="ＭＳ 明朝" w:hAnsi="ＭＳ 明朝" w:cs="Generic0-Regular" w:hint="eastAsia"/>
          <w:kern w:val="0"/>
          <w:szCs w:val="21"/>
        </w:rPr>
        <w:t>円</w:t>
      </w:r>
      <w:r w:rsidR="00D959F0" w:rsidRPr="00D959F0">
        <w:rPr>
          <w:rFonts w:ascii="ＭＳ 明朝" w:eastAsia="ＭＳ 明朝" w:hAnsi="ＭＳ 明朝" w:cs="Generic0-Regular" w:hint="eastAsia"/>
          <w:kern w:val="0"/>
          <w:szCs w:val="21"/>
        </w:rPr>
        <w:t>と</w:t>
      </w:r>
      <w:r w:rsidR="00EE1627">
        <w:rPr>
          <w:rFonts w:ascii="ＭＳ 明朝" w:eastAsia="ＭＳ 明朝" w:hAnsi="ＭＳ 明朝" w:cs="Generic0-Regular" w:hint="eastAsia"/>
          <w:kern w:val="0"/>
          <w:szCs w:val="21"/>
        </w:rPr>
        <w:t>し、</w:t>
      </w:r>
      <w:r>
        <w:rPr>
          <w:rFonts w:ascii="ＭＳ 明朝" w:eastAsia="ＭＳ 明朝" w:hAnsi="ＭＳ 明朝" w:cs="Generic0-Regular" w:hint="eastAsia"/>
          <w:kern w:val="0"/>
          <w:szCs w:val="21"/>
        </w:rPr>
        <w:t>１</w:t>
      </w:r>
      <w:r w:rsidR="00656106">
        <w:rPr>
          <w:rFonts w:ascii="ＭＳ 明朝" w:eastAsia="ＭＳ 明朝" w:hAnsi="ＭＳ 明朝" w:cs="Generic0-Regular" w:hint="eastAsia"/>
          <w:kern w:val="0"/>
          <w:szCs w:val="21"/>
        </w:rPr>
        <w:t>社</w:t>
      </w:r>
      <w:r>
        <w:rPr>
          <w:rFonts w:ascii="ＭＳ 明朝" w:eastAsia="ＭＳ 明朝" w:hAnsi="ＭＳ 明朝" w:cs="Generic0-Regular" w:hint="eastAsia"/>
          <w:kern w:val="0"/>
          <w:szCs w:val="21"/>
        </w:rPr>
        <w:t>当たりの</w:t>
      </w:r>
      <w:r w:rsidR="00EE1627">
        <w:rPr>
          <w:rFonts w:ascii="ＭＳ 明朝" w:eastAsia="ＭＳ 明朝" w:hAnsi="ＭＳ 明朝" w:cs="Generic0-Regular" w:hint="eastAsia"/>
          <w:kern w:val="0"/>
          <w:szCs w:val="21"/>
        </w:rPr>
        <w:t>上限額</w:t>
      </w:r>
      <w:r w:rsidR="00656106">
        <w:rPr>
          <w:rFonts w:ascii="ＭＳ 明朝" w:eastAsia="ＭＳ 明朝" w:hAnsi="ＭＳ 明朝" w:cs="Generic0-Regular" w:hint="eastAsia"/>
          <w:kern w:val="0"/>
          <w:szCs w:val="21"/>
        </w:rPr>
        <w:t>は４，０００円</w:t>
      </w:r>
      <w:r w:rsidR="00EE1627">
        <w:rPr>
          <w:rFonts w:ascii="ＭＳ 明朝" w:eastAsia="ＭＳ 明朝" w:hAnsi="ＭＳ 明朝" w:cs="Generic0-Regular" w:hint="eastAsia"/>
          <w:kern w:val="0"/>
          <w:szCs w:val="21"/>
        </w:rPr>
        <w:t>とする。また、</w:t>
      </w:r>
      <w:r w:rsidR="00EE1627" w:rsidRPr="00D959F0">
        <w:rPr>
          <w:rFonts w:ascii="ＭＳ 明朝" w:eastAsia="ＭＳ 明朝" w:hAnsi="ＭＳ 明朝" w:cs="Generic0-Regular" w:hint="eastAsia"/>
          <w:kern w:val="0"/>
          <w:szCs w:val="21"/>
        </w:rPr>
        <w:t>１回の決済での還元額上限は</w:t>
      </w:r>
      <w:r w:rsidR="00EE1627">
        <w:rPr>
          <w:rFonts w:ascii="ＭＳ 明朝" w:eastAsia="ＭＳ 明朝" w:hAnsi="ＭＳ 明朝" w:cs="Generic0-Regular" w:hint="eastAsia"/>
          <w:kern w:val="0"/>
          <w:szCs w:val="21"/>
        </w:rPr>
        <w:t>１，０００円</w:t>
      </w:r>
      <w:r w:rsidR="00EE1627" w:rsidRPr="00D959F0">
        <w:rPr>
          <w:rFonts w:ascii="ＭＳ 明朝" w:eastAsia="ＭＳ 明朝" w:hAnsi="ＭＳ 明朝" w:cs="Generic0-Regular" w:hint="eastAsia"/>
          <w:kern w:val="0"/>
          <w:szCs w:val="21"/>
        </w:rPr>
        <w:t>と</w:t>
      </w:r>
      <w:r w:rsidR="00EE1627">
        <w:rPr>
          <w:rFonts w:ascii="ＭＳ 明朝" w:eastAsia="ＭＳ 明朝" w:hAnsi="ＭＳ 明朝" w:cs="Generic0-Regular" w:hint="eastAsia"/>
          <w:kern w:val="0"/>
          <w:szCs w:val="21"/>
        </w:rPr>
        <w:t>する。</w:t>
      </w:r>
    </w:p>
    <w:p w14:paraId="144F8CF6" w14:textId="0A36628D" w:rsidR="00D959F0" w:rsidRPr="00D959F0" w:rsidRDefault="001C6630" w:rsidP="00AF680E">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（６</w:t>
      </w:r>
      <w:r w:rsidR="00D959F0" w:rsidRPr="00D959F0">
        <w:rPr>
          <w:rFonts w:ascii="ＭＳ 明朝" w:eastAsia="ＭＳ 明朝" w:hAnsi="ＭＳ 明朝" w:cs="Generic0-Regular" w:hint="eastAsia"/>
          <w:kern w:val="0"/>
          <w:szCs w:val="21"/>
        </w:rPr>
        <w:t>）ポイント還元を行うキャンペーン期間は、令和</w:t>
      </w:r>
      <w:r w:rsidR="00065C7A">
        <w:rPr>
          <w:rFonts w:ascii="ＭＳ 明朝" w:eastAsia="ＭＳ 明朝" w:hAnsi="ＭＳ 明朝" w:cs="Generic0-Regular" w:hint="eastAsia"/>
          <w:kern w:val="0"/>
          <w:szCs w:val="21"/>
        </w:rPr>
        <w:t>４</w:t>
      </w:r>
      <w:r w:rsidR="00D959F0" w:rsidRPr="00D959F0">
        <w:rPr>
          <w:rFonts w:ascii="ＭＳ 明朝" w:eastAsia="ＭＳ 明朝" w:hAnsi="ＭＳ 明朝" w:cs="Generic0-Regular" w:hint="eastAsia"/>
          <w:kern w:val="0"/>
          <w:szCs w:val="21"/>
        </w:rPr>
        <w:t>年</w:t>
      </w:r>
      <w:r w:rsidR="00656106">
        <w:rPr>
          <w:rFonts w:ascii="ＭＳ 明朝" w:eastAsia="ＭＳ 明朝" w:hAnsi="ＭＳ 明朝" w:cs="Generic0-Regular" w:hint="eastAsia"/>
          <w:kern w:val="0"/>
          <w:szCs w:val="21"/>
        </w:rPr>
        <w:t>１１</w:t>
      </w:r>
      <w:r w:rsidR="00D959F0" w:rsidRPr="00D959F0">
        <w:rPr>
          <w:rFonts w:ascii="ＭＳ 明朝" w:eastAsia="ＭＳ 明朝" w:hAnsi="ＭＳ 明朝" w:cs="Generic0-Regular" w:hint="eastAsia"/>
          <w:kern w:val="0"/>
          <w:szCs w:val="21"/>
        </w:rPr>
        <w:t>月１日（</w:t>
      </w:r>
      <w:r w:rsidR="00656106">
        <w:rPr>
          <w:rFonts w:ascii="ＭＳ 明朝" w:eastAsia="ＭＳ 明朝" w:hAnsi="ＭＳ 明朝" w:cs="Generic0-Regular" w:hint="eastAsia"/>
          <w:kern w:val="0"/>
          <w:szCs w:val="21"/>
        </w:rPr>
        <w:t>火</w:t>
      </w:r>
      <w:r w:rsidR="00D959F0" w:rsidRPr="00D959F0">
        <w:rPr>
          <w:rFonts w:ascii="ＭＳ 明朝" w:eastAsia="ＭＳ 明朝" w:hAnsi="ＭＳ 明朝" w:cs="Generic0-Regular" w:hint="eastAsia"/>
          <w:kern w:val="0"/>
          <w:szCs w:val="21"/>
        </w:rPr>
        <w:t>）から</w:t>
      </w:r>
      <w:r w:rsidR="00656106">
        <w:rPr>
          <w:rFonts w:ascii="ＭＳ 明朝" w:eastAsia="ＭＳ 明朝" w:hAnsi="ＭＳ 明朝" w:cs="Generic0-Regular" w:hint="eastAsia"/>
          <w:kern w:val="0"/>
          <w:szCs w:val="21"/>
        </w:rPr>
        <w:t>１１</w:t>
      </w:r>
      <w:r w:rsidR="00AF680E">
        <w:rPr>
          <w:rFonts w:ascii="ＭＳ 明朝" w:eastAsia="ＭＳ 明朝" w:hAnsi="ＭＳ 明朝" w:cs="Generic0-Regular" w:hint="eastAsia"/>
          <w:kern w:val="0"/>
          <w:szCs w:val="21"/>
        </w:rPr>
        <w:t>月</w:t>
      </w:r>
      <w:r w:rsidR="00656106">
        <w:rPr>
          <w:rFonts w:ascii="ＭＳ 明朝" w:eastAsia="ＭＳ 明朝" w:hAnsi="ＭＳ 明朝" w:cs="Generic0-Regular" w:hint="eastAsia"/>
          <w:kern w:val="0"/>
          <w:szCs w:val="21"/>
        </w:rPr>
        <w:t>３０</w:t>
      </w:r>
      <w:r w:rsidR="00D959F0" w:rsidRPr="00D959F0">
        <w:rPr>
          <w:rFonts w:ascii="ＭＳ 明朝" w:eastAsia="ＭＳ 明朝" w:hAnsi="ＭＳ 明朝" w:cs="Generic0-Regular" w:hint="eastAsia"/>
          <w:kern w:val="0"/>
          <w:szCs w:val="21"/>
        </w:rPr>
        <w:t>日（</w:t>
      </w:r>
      <w:r w:rsidR="00656106">
        <w:rPr>
          <w:rFonts w:ascii="ＭＳ 明朝" w:eastAsia="ＭＳ 明朝" w:hAnsi="ＭＳ 明朝" w:cs="Generic0-Regular" w:hint="eastAsia"/>
          <w:kern w:val="0"/>
          <w:szCs w:val="21"/>
        </w:rPr>
        <w:t>水</w:t>
      </w:r>
      <w:r w:rsidR="00D959F0" w:rsidRPr="00D959F0">
        <w:rPr>
          <w:rFonts w:ascii="ＭＳ 明朝" w:eastAsia="ＭＳ 明朝" w:hAnsi="ＭＳ 明朝" w:cs="Generic0-Regular" w:hint="eastAsia"/>
          <w:kern w:val="0"/>
          <w:szCs w:val="21"/>
        </w:rPr>
        <w:t>）までの１カ月間とする。</w:t>
      </w:r>
      <w:r w:rsidR="00AF680E">
        <w:rPr>
          <w:rFonts w:ascii="ＭＳ 明朝" w:eastAsia="ＭＳ 明朝" w:hAnsi="ＭＳ 明朝" w:cs="Generic0-Regular" w:hint="eastAsia"/>
          <w:kern w:val="0"/>
          <w:szCs w:val="21"/>
        </w:rPr>
        <w:t>ただし、新型コロナウイルス感染症の感染状況等により</w:t>
      </w:r>
      <w:r w:rsidR="00F53F94">
        <w:rPr>
          <w:rFonts w:ascii="ＭＳ 明朝" w:eastAsia="ＭＳ 明朝" w:hAnsi="ＭＳ 明朝" w:cs="Generic0-Regular" w:hint="eastAsia"/>
          <w:kern w:val="0"/>
          <w:szCs w:val="21"/>
        </w:rPr>
        <w:t>開始時期</w:t>
      </w:r>
      <w:r w:rsidR="00AF680E">
        <w:rPr>
          <w:rFonts w:ascii="ＭＳ 明朝" w:eastAsia="ＭＳ 明朝" w:hAnsi="ＭＳ 明朝" w:cs="Generic0-Regular" w:hint="eastAsia"/>
          <w:kern w:val="0"/>
          <w:szCs w:val="21"/>
        </w:rPr>
        <w:t>を</w:t>
      </w:r>
      <w:r>
        <w:rPr>
          <w:rFonts w:ascii="ＭＳ 明朝" w:eastAsia="ＭＳ 明朝" w:hAnsi="ＭＳ 明朝" w:cs="Generic0-Regular" w:hint="eastAsia"/>
          <w:kern w:val="0"/>
          <w:szCs w:val="21"/>
        </w:rPr>
        <w:t>延期</w:t>
      </w:r>
      <w:r w:rsidR="00F53F94">
        <w:rPr>
          <w:rFonts w:ascii="ＭＳ 明朝" w:eastAsia="ＭＳ 明朝" w:hAnsi="ＭＳ 明朝" w:cs="Generic0-Regular" w:hint="eastAsia"/>
          <w:kern w:val="0"/>
          <w:szCs w:val="21"/>
        </w:rPr>
        <w:t>若しくはキャンペーンを短縮又は</w:t>
      </w:r>
      <w:r w:rsidR="009B779A">
        <w:rPr>
          <w:rFonts w:ascii="ＭＳ 明朝" w:eastAsia="ＭＳ 明朝" w:hAnsi="ＭＳ 明朝" w:cs="Generic0-Regular" w:hint="eastAsia"/>
          <w:kern w:val="0"/>
          <w:szCs w:val="21"/>
        </w:rPr>
        <w:t>中止</w:t>
      </w:r>
      <w:r w:rsidR="00AF680E">
        <w:rPr>
          <w:rFonts w:ascii="ＭＳ 明朝" w:eastAsia="ＭＳ 明朝" w:hAnsi="ＭＳ 明朝" w:cs="Generic0-Regular" w:hint="eastAsia"/>
          <w:kern w:val="0"/>
          <w:szCs w:val="21"/>
        </w:rPr>
        <w:t>する</w:t>
      </w:r>
      <w:r w:rsidR="00873A30">
        <w:rPr>
          <w:rFonts w:ascii="ＭＳ 明朝" w:eastAsia="ＭＳ 明朝" w:hAnsi="ＭＳ 明朝" w:cs="Generic0-Regular" w:hint="eastAsia"/>
          <w:kern w:val="0"/>
          <w:szCs w:val="21"/>
        </w:rPr>
        <w:t>場合</w:t>
      </w:r>
      <w:r w:rsidR="00AF680E">
        <w:rPr>
          <w:rFonts w:ascii="ＭＳ 明朝" w:eastAsia="ＭＳ 明朝" w:hAnsi="ＭＳ 明朝" w:cs="Generic0-Regular" w:hint="eastAsia"/>
          <w:kern w:val="0"/>
          <w:szCs w:val="21"/>
        </w:rPr>
        <w:t>がある。</w:t>
      </w:r>
    </w:p>
    <w:p w14:paraId="7B7BA850" w14:textId="77777777" w:rsidR="00AF680E" w:rsidRPr="001C6630" w:rsidRDefault="00AF680E" w:rsidP="00D959F0">
      <w:pPr>
        <w:autoSpaceDE w:val="0"/>
        <w:autoSpaceDN w:val="0"/>
        <w:adjustRightInd w:val="0"/>
        <w:jc w:val="left"/>
        <w:rPr>
          <w:rFonts w:ascii="ＭＳ 明朝" w:eastAsia="ＭＳ 明朝" w:hAnsi="ＭＳ 明朝" w:cs="Generic0-Regular"/>
          <w:kern w:val="0"/>
          <w:szCs w:val="21"/>
        </w:rPr>
      </w:pPr>
    </w:p>
    <w:p w14:paraId="51F50E2E" w14:textId="1E2A0E90" w:rsidR="00D959F0" w:rsidRPr="00EE1627" w:rsidRDefault="00F53F94" w:rsidP="00D959F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５</w:t>
      </w:r>
      <w:r w:rsidR="00873A30" w:rsidRPr="00EE1627">
        <w:rPr>
          <w:rFonts w:ascii="ＭＳ ゴシック" w:eastAsia="ＭＳ ゴシック" w:hAnsi="ＭＳ ゴシック" w:cs="Generic0-Regular" w:hint="eastAsia"/>
          <w:kern w:val="0"/>
          <w:szCs w:val="21"/>
        </w:rPr>
        <w:t xml:space="preserve">　事業の実施</w:t>
      </w:r>
    </w:p>
    <w:p w14:paraId="1895DBFF" w14:textId="636F840D" w:rsidR="00D959F0" w:rsidRPr="00D959F0" w:rsidRDefault="00D959F0" w:rsidP="00873A30">
      <w:pPr>
        <w:autoSpaceDE w:val="0"/>
        <w:autoSpaceDN w:val="0"/>
        <w:adjustRightInd w:val="0"/>
        <w:ind w:leftChars="200" w:left="420" w:firstLineChars="100" w:firstLine="210"/>
        <w:jc w:val="left"/>
        <w:rPr>
          <w:rFonts w:ascii="ＭＳ 明朝" w:eastAsia="ＭＳ 明朝" w:hAnsi="ＭＳ 明朝" w:cs="Generic0-Regular"/>
          <w:kern w:val="0"/>
          <w:szCs w:val="21"/>
        </w:rPr>
      </w:pPr>
      <w:r w:rsidRPr="00D959F0">
        <w:rPr>
          <w:rFonts w:ascii="ＭＳ 明朝" w:eastAsia="ＭＳ 明朝" w:hAnsi="ＭＳ 明朝" w:cs="Generic0-Regular" w:hint="eastAsia"/>
          <w:kern w:val="0"/>
          <w:szCs w:val="21"/>
        </w:rPr>
        <w:t>本事業の</w:t>
      </w:r>
      <w:r w:rsidR="00873A30">
        <w:rPr>
          <w:rFonts w:ascii="ＭＳ 明朝" w:eastAsia="ＭＳ 明朝" w:hAnsi="ＭＳ 明朝" w:cs="Generic0-Regular" w:hint="eastAsia"/>
          <w:kern w:val="0"/>
          <w:szCs w:val="21"/>
        </w:rPr>
        <w:t>実施に当たっては、岡山市と「スマートフォン決済ポイント還元事業に関する実施協定書」（以下「実施協定</w:t>
      </w:r>
      <w:r w:rsidR="009B779A">
        <w:rPr>
          <w:rFonts w:ascii="ＭＳ 明朝" w:eastAsia="ＭＳ 明朝" w:hAnsi="ＭＳ 明朝" w:cs="Generic0-Regular" w:hint="eastAsia"/>
          <w:kern w:val="0"/>
          <w:szCs w:val="21"/>
        </w:rPr>
        <w:t>書</w:t>
      </w:r>
      <w:r w:rsidR="00873A30">
        <w:rPr>
          <w:rFonts w:ascii="ＭＳ 明朝" w:eastAsia="ＭＳ 明朝" w:hAnsi="ＭＳ 明朝" w:cs="Generic0-Regular" w:hint="eastAsia"/>
          <w:kern w:val="0"/>
          <w:szCs w:val="21"/>
        </w:rPr>
        <w:t>」</w:t>
      </w:r>
      <w:r w:rsidR="00F53F94">
        <w:rPr>
          <w:rFonts w:ascii="ＭＳ 明朝" w:eastAsia="ＭＳ 明朝" w:hAnsi="ＭＳ 明朝" w:cs="Generic0-Regular" w:hint="eastAsia"/>
          <w:kern w:val="0"/>
          <w:szCs w:val="21"/>
        </w:rPr>
        <w:t>という。</w:t>
      </w:r>
      <w:r w:rsidR="00873A30">
        <w:rPr>
          <w:rFonts w:ascii="ＭＳ 明朝" w:eastAsia="ＭＳ 明朝" w:hAnsi="ＭＳ 明朝" w:cs="Generic0-Regular" w:hint="eastAsia"/>
          <w:kern w:val="0"/>
          <w:szCs w:val="21"/>
        </w:rPr>
        <w:t>）を締結することとし、実施</w:t>
      </w:r>
      <w:r w:rsidRPr="00D959F0">
        <w:rPr>
          <w:rFonts w:ascii="ＭＳ 明朝" w:eastAsia="ＭＳ 明朝" w:hAnsi="ＭＳ 明朝" w:cs="Generic0-Regular" w:hint="eastAsia"/>
          <w:kern w:val="0"/>
          <w:szCs w:val="21"/>
        </w:rPr>
        <w:t>期間は</w:t>
      </w:r>
      <w:r w:rsidR="00873A30">
        <w:rPr>
          <w:rFonts w:ascii="ＭＳ 明朝" w:eastAsia="ＭＳ 明朝" w:hAnsi="ＭＳ 明朝" w:cs="Generic0-Regular" w:hint="eastAsia"/>
          <w:kern w:val="0"/>
          <w:szCs w:val="21"/>
        </w:rPr>
        <w:t>実施協定</w:t>
      </w:r>
      <w:r w:rsidR="009B779A">
        <w:rPr>
          <w:rFonts w:ascii="ＭＳ 明朝" w:eastAsia="ＭＳ 明朝" w:hAnsi="ＭＳ 明朝" w:cs="Generic0-Regular" w:hint="eastAsia"/>
          <w:kern w:val="0"/>
          <w:szCs w:val="21"/>
        </w:rPr>
        <w:t>書</w:t>
      </w:r>
      <w:r w:rsidR="00873A30">
        <w:rPr>
          <w:rFonts w:ascii="ＭＳ 明朝" w:eastAsia="ＭＳ 明朝" w:hAnsi="ＭＳ 明朝" w:cs="Generic0-Regular" w:hint="eastAsia"/>
          <w:kern w:val="0"/>
          <w:szCs w:val="21"/>
        </w:rPr>
        <w:t>の締結日</w:t>
      </w:r>
      <w:r w:rsidRPr="00D959F0">
        <w:rPr>
          <w:rFonts w:ascii="ＭＳ 明朝" w:eastAsia="ＭＳ 明朝" w:hAnsi="ＭＳ 明朝" w:cs="Generic0-Regular" w:hint="eastAsia"/>
          <w:kern w:val="0"/>
          <w:szCs w:val="21"/>
        </w:rPr>
        <w:t>から</w:t>
      </w:r>
      <w:r w:rsidR="00873A30">
        <w:rPr>
          <w:rFonts w:ascii="ＭＳ 明朝" w:eastAsia="ＭＳ 明朝" w:hAnsi="ＭＳ 明朝" w:cs="Generic0-Regular" w:hint="eastAsia"/>
          <w:kern w:val="0"/>
          <w:szCs w:val="21"/>
        </w:rPr>
        <w:t>令和</w:t>
      </w:r>
      <w:r w:rsidR="00065C7A">
        <w:rPr>
          <w:rFonts w:ascii="ＭＳ 明朝" w:eastAsia="ＭＳ 明朝" w:hAnsi="ＭＳ 明朝" w:cs="Generic0-Regular" w:hint="eastAsia"/>
          <w:kern w:val="0"/>
          <w:szCs w:val="21"/>
        </w:rPr>
        <w:t>５</w:t>
      </w:r>
      <w:r w:rsidR="00873A30">
        <w:rPr>
          <w:rFonts w:ascii="ＭＳ 明朝" w:eastAsia="ＭＳ 明朝" w:hAnsi="ＭＳ 明朝" w:cs="Generic0-Regular" w:hint="eastAsia"/>
          <w:kern w:val="0"/>
          <w:szCs w:val="21"/>
        </w:rPr>
        <w:t>年３月３１日</w:t>
      </w:r>
      <w:r w:rsidRPr="00D959F0">
        <w:rPr>
          <w:rFonts w:ascii="ＭＳ 明朝" w:eastAsia="ＭＳ 明朝" w:hAnsi="ＭＳ 明朝" w:cs="Generic0-Regular" w:hint="eastAsia"/>
          <w:kern w:val="0"/>
          <w:szCs w:val="21"/>
        </w:rPr>
        <w:t>まで</w:t>
      </w:r>
      <w:r w:rsidR="00873A30">
        <w:rPr>
          <w:rFonts w:ascii="ＭＳ 明朝" w:eastAsia="ＭＳ 明朝" w:hAnsi="ＭＳ 明朝" w:cs="Generic0-Regular" w:hint="eastAsia"/>
          <w:kern w:val="0"/>
          <w:szCs w:val="21"/>
        </w:rPr>
        <w:t>と</w:t>
      </w:r>
      <w:r w:rsidRPr="00D959F0">
        <w:rPr>
          <w:rFonts w:ascii="ＭＳ 明朝" w:eastAsia="ＭＳ 明朝" w:hAnsi="ＭＳ 明朝" w:cs="Generic0-Regular" w:hint="eastAsia"/>
          <w:kern w:val="0"/>
          <w:szCs w:val="21"/>
        </w:rPr>
        <w:t>する。</w:t>
      </w:r>
    </w:p>
    <w:p w14:paraId="7D38D1A5" w14:textId="77777777" w:rsidR="00873A30" w:rsidRDefault="00873A30" w:rsidP="00D959F0">
      <w:pPr>
        <w:autoSpaceDE w:val="0"/>
        <w:autoSpaceDN w:val="0"/>
        <w:adjustRightInd w:val="0"/>
        <w:jc w:val="left"/>
        <w:rPr>
          <w:rFonts w:ascii="ＭＳ 明朝" w:eastAsia="ＭＳ 明朝" w:hAnsi="ＭＳ 明朝" w:cs="Generic0-Regular"/>
          <w:kern w:val="0"/>
          <w:szCs w:val="21"/>
        </w:rPr>
      </w:pPr>
    </w:p>
    <w:p w14:paraId="6458B487" w14:textId="473406AF" w:rsidR="00D959F0" w:rsidRPr="00EE1627" w:rsidRDefault="00F53F94" w:rsidP="00D959F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６</w:t>
      </w:r>
      <w:r w:rsidR="00873A30" w:rsidRPr="00EE1627">
        <w:rPr>
          <w:rFonts w:ascii="ＭＳ ゴシック" w:eastAsia="ＭＳ ゴシック" w:hAnsi="ＭＳ ゴシック" w:cs="Generic0-Regular" w:hint="eastAsia"/>
          <w:kern w:val="0"/>
          <w:szCs w:val="21"/>
        </w:rPr>
        <w:t xml:space="preserve">　共同実施事業者</w:t>
      </w:r>
      <w:r w:rsidR="00D959F0" w:rsidRPr="00EE1627">
        <w:rPr>
          <w:rFonts w:ascii="ＭＳ ゴシック" w:eastAsia="ＭＳ ゴシック" w:hAnsi="ＭＳ ゴシック" w:cs="Generic0-Regular" w:hint="eastAsia"/>
          <w:kern w:val="0"/>
          <w:szCs w:val="21"/>
        </w:rPr>
        <w:t>の業務内容</w:t>
      </w:r>
    </w:p>
    <w:p w14:paraId="3A128D90" w14:textId="63266A71" w:rsidR="00D959F0" w:rsidRPr="00D959F0" w:rsidRDefault="00873A30" w:rsidP="00873A30">
      <w:pPr>
        <w:autoSpaceDE w:val="0"/>
        <w:autoSpaceDN w:val="0"/>
        <w:adjustRightInd w:val="0"/>
        <w:ind w:firstLineChars="300" w:firstLine="63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共同実施事業者は、</w:t>
      </w:r>
      <w:r w:rsidR="00D959F0" w:rsidRPr="00D959F0">
        <w:rPr>
          <w:rFonts w:ascii="ＭＳ 明朝" w:eastAsia="ＭＳ 明朝" w:hAnsi="ＭＳ 明朝" w:cs="Generic0-Regular" w:hint="eastAsia"/>
          <w:kern w:val="0"/>
          <w:szCs w:val="21"/>
        </w:rPr>
        <w:t>本事業</w:t>
      </w:r>
      <w:r>
        <w:rPr>
          <w:rFonts w:ascii="ＭＳ 明朝" w:eastAsia="ＭＳ 明朝" w:hAnsi="ＭＳ 明朝" w:cs="Generic0-Regular" w:hint="eastAsia"/>
          <w:kern w:val="0"/>
          <w:szCs w:val="21"/>
        </w:rPr>
        <w:t>の実施に当たって、以下の事項を実施又は協力する</w:t>
      </w:r>
      <w:r w:rsidR="00D959F0" w:rsidRPr="00D959F0">
        <w:rPr>
          <w:rFonts w:ascii="ＭＳ 明朝" w:eastAsia="ＭＳ 明朝" w:hAnsi="ＭＳ 明朝" w:cs="Generic0-Regular" w:hint="eastAsia"/>
          <w:kern w:val="0"/>
          <w:szCs w:val="21"/>
        </w:rPr>
        <w:t>。</w:t>
      </w:r>
    </w:p>
    <w:p w14:paraId="101C7A25" w14:textId="7AF1E66C" w:rsidR="00D959F0" w:rsidRPr="00D959F0" w:rsidRDefault="00D959F0" w:rsidP="00873A30">
      <w:pPr>
        <w:autoSpaceDE w:val="0"/>
        <w:autoSpaceDN w:val="0"/>
        <w:adjustRightInd w:val="0"/>
        <w:ind w:left="420" w:hangingChars="200" w:hanging="420"/>
        <w:jc w:val="left"/>
        <w:rPr>
          <w:rFonts w:ascii="ＭＳ 明朝" w:eastAsia="ＭＳ 明朝" w:hAnsi="ＭＳ 明朝" w:cs="Generic0-Regular"/>
          <w:kern w:val="0"/>
          <w:szCs w:val="21"/>
        </w:rPr>
      </w:pPr>
      <w:r w:rsidRPr="00D959F0">
        <w:rPr>
          <w:rFonts w:ascii="ＭＳ 明朝" w:eastAsia="ＭＳ 明朝" w:hAnsi="ＭＳ 明朝" w:cs="Generic0-Regular" w:hint="eastAsia"/>
          <w:kern w:val="0"/>
          <w:szCs w:val="21"/>
        </w:rPr>
        <w:t>（１）</w:t>
      </w:r>
      <w:r w:rsidR="00873A30">
        <w:rPr>
          <w:rFonts w:ascii="ＭＳ 明朝" w:eastAsia="ＭＳ 明朝" w:hAnsi="ＭＳ 明朝" w:cs="Generic0-Regular" w:hint="eastAsia"/>
          <w:kern w:val="0"/>
          <w:szCs w:val="21"/>
        </w:rPr>
        <w:t>キャンペーン期間中に</w:t>
      </w:r>
      <w:r w:rsidRPr="00D959F0">
        <w:rPr>
          <w:rFonts w:ascii="ＭＳ 明朝" w:eastAsia="ＭＳ 明朝" w:hAnsi="ＭＳ 明朝" w:cs="Generic0-Regular" w:hint="eastAsia"/>
          <w:kern w:val="0"/>
          <w:szCs w:val="21"/>
        </w:rPr>
        <w:t>対象店舗で</w:t>
      </w:r>
      <w:r w:rsidR="003073EC">
        <w:rPr>
          <w:rFonts w:ascii="ＭＳ 明朝" w:eastAsia="ＭＳ 明朝" w:hAnsi="ＭＳ 明朝" w:cs="Generic0-Regular" w:hint="eastAsia"/>
          <w:kern w:val="0"/>
          <w:szCs w:val="21"/>
        </w:rPr>
        <w:t>ＱＲコード</w:t>
      </w:r>
      <w:r w:rsidR="00F53F94">
        <w:rPr>
          <w:rFonts w:ascii="ＭＳ 明朝" w:eastAsia="ＭＳ 明朝" w:hAnsi="ＭＳ 明朝" w:cs="Generic0-Regular" w:hint="eastAsia"/>
          <w:kern w:val="0"/>
          <w:szCs w:val="21"/>
        </w:rPr>
        <w:t>等</w:t>
      </w:r>
      <w:r w:rsidR="00873A30">
        <w:rPr>
          <w:rFonts w:ascii="ＭＳ 明朝" w:eastAsia="ＭＳ 明朝" w:hAnsi="ＭＳ 明朝" w:cs="Generic0-Regular" w:hint="eastAsia"/>
          <w:kern w:val="0"/>
          <w:szCs w:val="21"/>
        </w:rPr>
        <w:t>決済</w:t>
      </w:r>
      <w:r w:rsidRPr="00D959F0">
        <w:rPr>
          <w:rFonts w:ascii="ＭＳ 明朝" w:eastAsia="ＭＳ 明朝" w:hAnsi="ＭＳ 明朝" w:cs="Generic0-Regular" w:hint="eastAsia"/>
          <w:kern w:val="0"/>
          <w:szCs w:val="21"/>
        </w:rPr>
        <w:t>サービスを利用した利用者に対するポイント</w:t>
      </w:r>
      <w:r w:rsidR="00873A30">
        <w:rPr>
          <w:rFonts w:ascii="ＭＳ 明朝" w:eastAsia="ＭＳ 明朝" w:hAnsi="ＭＳ 明朝" w:cs="Generic0-Regular" w:hint="eastAsia"/>
          <w:kern w:val="0"/>
          <w:szCs w:val="21"/>
        </w:rPr>
        <w:t>を</w:t>
      </w:r>
      <w:r w:rsidRPr="00D959F0">
        <w:rPr>
          <w:rFonts w:ascii="ＭＳ 明朝" w:eastAsia="ＭＳ 明朝" w:hAnsi="ＭＳ 明朝" w:cs="Generic0-Regular" w:hint="eastAsia"/>
          <w:kern w:val="0"/>
          <w:szCs w:val="21"/>
        </w:rPr>
        <w:t>付与</w:t>
      </w:r>
      <w:r w:rsidR="00873A30">
        <w:rPr>
          <w:rFonts w:ascii="ＭＳ 明朝" w:eastAsia="ＭＳ 明朝" w:hAnsi="ＭＳ 明朝" w:cs="Generic0-Regular" w:hint="eastAsia"/>
          <w:kern w:val="0"/>
          <w:szCs w:val="21"/>
        </w:rPr>
        <w:t>すること</w:t>
      </w:r>
      <w:r w:rsidRPr="00D959F0">
        <w:rPr>
          <w:rFonts w:ascii="ＭＳ 明朝" w:eastAsia="ＭＳ 明朝" w:hAnsi="ＭＳ 明朝" w:cs="Generic0-Regular" w:hint="eastAsia"/>
          <w:kern w:val="0"/>
          <w:szCs w:val="21"/>
        </w:rPr>
        <w:t>。</w:t>
      </w:r>
    </w:p>
    <w:p w14:paraId="2DCBEEE9" w14:textId="332C5588" w:rsidR="003073EC" w:rsidRDefault="00873A30" w:rsidP="00873A30">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（２）</w:t>
      </w:r>
      <w:r w:rsidR="00D959F0" w:rsidRPr="00D959F0">
        <w:rPr>
          <w:rFonts w:ascii="ＭＳ 明朝" w:eastAsia="ＭＳ 明朝" w:hAnsi="ＭＳ 明朝" w:cs="Generic0-Regular" w:hint="eastAsia"/>
          <w:kern w:val="0"/>
          <w:szCs w:val="21"/>
        </w:rPr>
        <w:t>キャンペーンのプロモーションに関する</w:t>
      </w:r>
      <w:r w:rsidR="003073EC">
        <w:rPr>
          <w:rFonts w:ascii="ＭＳ 明朝" w:eastAsia="ＭＳ 明朝" w:hAnsi="ＭＳ 明朝" w:cs="Generic0-Regular" w:hint="eastAsia"/>
          <w:kern w:val="0"/>
          <w:szCs w:val="21"/>
        </w:rPr>
        <w:t>ランディングページ（以下「ＬＰという。」）の制作、キャンペーン期間中の</w:t>
      </w:r>
      <w:r w:rsidR="00F53F94">
        <w:rPr>
          <w:rFonts w:ascii="ＭＳ 明朝" w:eastAsia="ＭＳ 明朝" w:hAnsi="ＭＳ 明朝" w:cs="Generic0-Regular" w:hint="eastAsia"/>
          <w:kern w:val="0"/>
          <w:szCs w:val="21"/>
        </w:rPr>
        <w:t>共同実施事業者の</w:t>
      </w:r>
      <w:r w:rsidR="003073EC">
        <w:rPr>
          <w:rFonts w:ascii="ＭＳ 明朝" w:eastAsia="ＭＳ 明朝" w:hAnsi="ＭＳ 明朝" w:cs="Generic0-Regular" w:hint="eastAsia"/>
          <w:kern w:val="0"/>
          <w:szCs w:val="21"/>
        </w:rPr>
        <w:t>アプリ及びＷｅｂサイトへＬＰを掲載すること。</w:t>
      </w:r>
    </w:p>
    <w:p w14:paraId="7AC77DBC" w14:textId="026D1B89" w:rsidR="00D959F0" w:rsidRPr="00D959F0" w:rsidRDefault="00276B84" w:rsidP="00873A30">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（３</w:t>
      </w:r>
      <w:r w:rsidR="00D959F0" w:rsidRPr="00D959F0">
        <w:rPr>
          <w:rFonts w:ascii="ＭＳ 明朝" w:eastAsia="ＭＳ 明朝" w:hAnsi="ＭＳ 明朝" w:cs="Generic0-Regular" w:hint="eastAsia"/>
          <w:kern w:val="0"/>
          <w:szCs w:val="21"/>
        </w:rPr>
        <w:t>）キャンペーン期間中における対象店舗について、</w:t>
      </w:r>
      <w:r w:rsidR="00873A30">
        <w:rPr>
          <w:rFonts w:ascii="ＭＳ 明朝" w:eastAsia="ＭＳ 明朝" w:hAnsi="ＭＳ 明朝" w:cs="Generic0-Regular" w:hint="eastAsia"/>
          <w:kern w:val="0"/>
          <w:szCs w:val="21"/>
        </w:rPr>
        <w:t>都度</w:t>
      </w:r>
      <w:r w:rsidR="00D959F0" w:rsidRPr="00D959F0">
        <w:rPr>
          <w:rFonts w:ascii="ＭＳ 明朝" w:eastAsia="ＭＳ 明朝" w:hAnsi="ＭＳ 明朝" w:cs="Generic0-Regular" w:hint="eastAsia"/>
          <w:kern w:val="0"/>
          <w:szCs w:val="21"/>
        </w:rPr>
        <w:t>、システム上で対象店舗として登録を行うこと。</w:t>
      </w:r>
      <w:r w:rsidR="00873A30">
        <w:rPr>
          <w:rFonts w:ascii="ＭＳ 明朝" w:eastAsia="ＭＳ 明朝" w:hAnsi="ＭＳ 明朝" w:cs="Generic0-Regular" w:hint="eastAsia"/>
          <w:kern w:val="0"/>
          <w:szCs w:val="21"/>
        </w:rPr>
        <w:t>ただし、登録手続に一定期間の処理が必要な場合は、岡山市と協議の上、</w:t>
      </w:r>
      <w:r w:rsidR="003073EC">
        <w:rPr>
          <w:rFonts w:ascii="ＭＳ 明朝" w:eastAsia="ＭＳ 明朝" w:hAnsi="ＭＳ 明朝" w:cs="Generic0-Regular" w:hint="eastAsia"/>
          <w:kern w:val="0"/>
          <w:szCs w:val="21"/>
        </w:rPr>
        <w:t>実施協定書に</w:t>
      </w:r>
      <w:r w:rsidR="00873A30">
        <w:rPr>
          <w:rFonts w:ascii="ＭＳ 明朝" w:eastAsia="ＭＳ 明朝" w:hAnsi="ＭＳ 明朝" w:cs="Generic0-Regular" w:hint="eastAsia"/>
          <w:kern w:val="0"/>
          <w:szCs w:val="21"/>
        </w:rPr>
        <w:t>登録日を定めるものとする。</w:t>
      </w:r>
    </w:p>
    <w:p w14:paraId="07D7720B" w14:textId="6A66F2A9" w:rsidR="00D959F0" w:rsidRDefault="00D959F0" w:rsidP="00873A30">
      <w:pPr>
        <w:autoSpaceDE w:val="0"/>
        <w:autoSpaceDN w:val="0"/>
        <w:adjustRightInd w:val="0"/>
        <w:ind w:left="420" w:hangingChars="200" w:hanging="420"/>
        <w:jc w:val="left"/>
        <w:rPr>
          <w:rFonts w:ascii="ＭＳ 明朝" w:eastAsia="ＭＳ 明朝" w:hAnsi="ＭＳ 明朝" w:cs="Generic0-Regular"/>
          <w:kern w:val="0"/>
          <w:szCs w:val="21"/>
        </w:rPr>
      </w:pPr>
      <w:r w:rsidRPr="00D959F0">
        <w:rPr>
          <w:rFonts w:ascii="ＭＳ 明朝" w:eastAsia="ＭＳ 明朝" w:hAnsi="ＭＳ 明朝" w:cs="Generic0-Regular" w:hint="eastAsia"/>
          <w:kern w:val="0"/>
          <w:szCs w:val="21"/>
        </w:rPr>
        <w:t>（</w:t>
      </w:r>
      <w:r w:rsidR="00276B84">
        <w:rPr>
          <w:rFonts w:ascii="ＭＳ 明朝" w:eastAsia="ＭＳ 明朝" w:hAnsi="ＭＳ 明朝" w:cs="Generic0-Regular" w:hint="eastAsia"/>
          <w:kern w:val="0"/>
          <w:szCs w:val="21"/>
        </w:rPr>
        <w:t>４</w:t>
      </w:r>
      <w:r w:rsidRPr="00D959F0">
        <w:rPr>
          <w:rFonts w:ascii="ＭＳ 明朝" w:eastAsia="ＭＳ 明朝" w:hAnsi="ＭＳ 明朝" w:cs="Generic0-Regular" w:hint="eastAsia"/>
          <w:kern w:val="0"/>
          <w:szCs w:val="21"/>
        </w:rPr>
        <w:t>）</w:t>
      </w:r>
      <w:r w:rsidR="00F53F94">
        <w:rPr>
          <w:rFonts w:ascii="ＭＳ 明朝" w:eastAsia="ＭＳ 明朝" w:hAnsi="ＭＳ 明朝" w:cs="Generic0-Regular" w:hint="eastAsia"/>
          <w:kern w:val="0"/>
          <w:szCs w:val="21"/>
        </w:rPr>
        <w:t>キャンペーン終了後、</w:t>
      </w:r>
      <w:r w:rsidR="00873A30" w:rsidRPr="009B20CA">
        <w:rPr>
          <w:rFonts w:ascii="ＭＳ 明朝" w:eastAsia="ＭＳ 明朝" w:hAnsi="ＭＳ 明朝" w:cs="Generic0-Regular" w:hint="eastAsia"/>
          <w:kern w:val="0"/>
          <w:szCs w:val="21"/>
        </w:rPr>
        <w:t>岡山市</w:t>
      </w:r>
      <w:r w:rsidR="00F53F94" w:rsidRPr="009B20CA">
        <w:rPr>
          <w:rFonts w:ascii="ＭＳ 明朝" w:eastAsia="ＭＳ 明朝" w:hAnsi="ＭＳ 明朝" w:cs="Generic0-Regular" w:hint="eastAsia"/>
          <w:kern w:val="0"/>
          <w:szCs w:val="21"/>
        </w:rPr>
        <w:t>が指定する</w:t>
      </w:r>
      <w:r w:rsidR="00873A30" w:rsidRPr="009B20CA">
        <w:rPr>
          <w:rFonts w:ascii="ＭＳ 明朝" w:eastAsia="ＭＳ 明朝" w:hAnsi="ＭＳ 明朝" w:cs="Generic0-Regular" w:hint="eastAsia"/>
          <w:kern w:val="0"/>
          <w:szCs w:val="21"/>
        </w:rPr>
        <w:t>利用実績等</w:t>
      </w:r>
      <w:r w:rsidR="00873A30">
        <w:rPr>
          <w:rFonts w:ascii="ＭＳ 明朝" w:eastAsia="ＭＳ 明朝" w:hAnsi="ＭＳ 明朝" w:cs="Generic0-Regular" w:hint="eastAsia"/>
          <w:kern w:val="0"/>
          <w:szCs w:val="21"/>
        </w:rPr>
        <w:t>に係るデータの集計及び提供</w:t>
      </w:r>
      <w:r w:rsidR="00A24FD4">
        <w:rPr>
          <w:rFonts w:ascii="ＭＳ 明朝" w:eastAsia="ＭＳ 明朝" w:hAnsi="ＭＳ 明朝" w:cs="Generic0-Regular" w:hint="eastAsia"/>
          <w:kern w:val="0"/>
          <w:szCs w:val="21"/>
        </w:rPr>
        <w:t>（カテゴリ別）</w:t>
      </w:r>
      <w:r w:rsidR="00873A30">
        <w:rPr>
          <w:rFonts w:ascii="ＭＳ 明朝" w:eastAsia="ＭＳ 明朝" w:hAnsi="ＭＳ 明朝" w:cs="Generic0-Regular" w:hint="eastAsia"/>
          <w:kern w:val="0"/>
          <w:szCs w:val="21"/>
        </w:rPr>
        <w:t>を行う</w:t>
      </w:r>
      <w:r w:rsidRPr="00D959F0">
        <w:rPr>
          <w:rFonts w:ascii="ＭＳ 明朝" w:eastAsia="ＭＳ 明朝" w:hAnsi="ＭＳ 明朝" w:cs="Generic0-Regular" w:hint="eastAsia"/>
          <w:kern w:val="0"/>
          <w:szCs w:val="21"/>
        </w:rPr>
        <w:t>こと。</w:t>
      </w:r>
      <w:r w:rsidR="00EE1627">
        <w:rPr>
          <w:rFonts w:ascii="ＭＳ 明朝" w:eastAsia="ＭＳ 明朝" w:hAnsi="ＭＳ 明朝" w:cs="Generic0-Regular" w:hint="eastAsia"/>
          <w:kern w:val="0"/>
          <w:szCs w:val="21"/>
        </w:rPr>
        <w:t>なお、キャンペーン期間中は週次で集計及び提供</w:t>
      </w:r>
      <w:r w:rsidR="00A24FD4">
        <w:rPr>
          <w:rFonts w:ascii="ＭＳ 明朝" w:eastAsia="ＭＳ 明朝" w:hAnsi="ＭＳ 明朝" w:cs="Generic0-Regular" w:hint="eastAsia"/>
          <w:kern w:val="0"/>
          <w:szCs w:val="21"/>
        </w:rPr>
        <w:t>（カテゴリ別）</w:t>
      </w:r>
      <w:r w:rsidR="00EE1627">
        <w:rPr>
          <w:rFonts w:ascii="ＭＳ 明朝" w:eastAsia="ＭＳ 明朝" w:hAnsi="ＭＳ 明朝" w:cs="Generic0-Regular" w:hint="eastAsia"/>
          <w:kern w:val="0"/>
          <w:szCs w:val="21"/>
        </w:rPr>
        <w:t>を行うこと。</w:t>
      </w:r>
    </w:p>
    <w:p w14:paraId="4B0FF574" w14:textId="481B1FC1" w:rsidR="00A24FD4" w:rsidRPr="007C630C" w:rsidRDefault="00A24FD4" w:rsidP="00A24FD4">
      <w:pPr>
        <w:autoSpaceDE w:val="0"/>
        <w:autoSpaceDN w:val="0"/>
        <w:adjustRightInd w:val="0"/>
        <w:ind w:left="630" w:hangingChars="300" w:hanging="630"/>
        <w:jc w:val="left"/>
        <w:rPr>
          <w:rFonts w:ascii="ＭＳ 明朝" w:eastAsia="ＭＳ 明朝" w:hAnsi="ＭＳ 明朝" w:cs="Generic0-Regular"/>
          <w:kern w:val="0"/>
          <w:szCs w:val="21"/>
          <w:u w:val="single"/>
        </w:rPr>
      </w:pPr>
      <w:r>
        <w:rPr>
          <w:rFonts w:ascii="ＭＳ 明朝" w:eastAsia="ＭＳ 明朝" w:hAnsi="ＭＳ 明朝" w:cs="Generic0-Regular" w:hint="eastAsia"/>
          <w:kern w:val="0"/>
          <w:szCs w:val="21"/>
        </w:rPr>
        <w:t xml:space="preserve">　</w:t>
      </w:r>
      <w:r w:rsidRPr="00151066">
        <w:rPr>
          <w:rFonts w:ascii="ＭＳ 明朝" w:eastAsia="ＭＳ 明朝" w:hAnsi="ＭＳ 明朝" w:cs="Generic0-Regular" w:hint="eastAsia"/>
          <w:kern w:val="0"/>
          <w:szCs w:val="21"/>
        </w:rPr>
        <w:t xml:space="preserve">　</w:t>
      </w:r>
      <w:r w:rsidRPr="007C630C">
        <w:rPr>
          <w:rFonts w:ascii="ＭＳ 明朝" w:eastAsia="ＭＳ 明朝" w:hAnsi="ＭＳ 明朝" w:cs="Generic0-Regular" w:hint="eastAsia"/>
          <w:kern w:val="0"/>
          <w:szCs w:val="21"/>
          <w:u w:val="single"/>
        </w:rPr>
        <w:t>※６（４）「カテゴリ」は、６（９）「別表２のカテゴリ」とは異なり、共同実施事業者の決定後に岡山市と協議の上、決定するものとする。</w:t>
      </w:r>
    </w:p>
    <w:p w14:paraId="1E2A52AC" w14:textId="1164A9B7" w:rsidR="001C6630" w:rsidRPr="009A2E73" w:rsidRDefault="00276B84" w:rsidP="00873A30">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（５</w:t>
      </w:r>
      <w:r w:rsidR="001C6630">
        <w:rPr>
          <w:rFonts w:ascii="ＭＳ 明朝" w:eastAsia="ＭＳ 明朝" w:hAnsi="ＭＳ 明朝" w:cs="Generic0-Regular" w:hint="eastAsia"/>
          <w:kern w:val="0"/>
          <w:szCs w:val="21"/>
        </w:rPr>
        <w:t>）</w:t>
      </w:r>
      <w:r w:rsidR="009A2E73" w:rsidRPr="00D959F0">
        <w:rPr>
          <w:rFonts w:ascii="ＭＳ 明朝" w:eastAsia="ＭＳ 明朝" w:hAnsi="ＭＳ 明朝" w:cs="Generic0-Regular" w:hint="eastAsia"/>
          <w:kern w:val="0"/>
          <w:szCs w:val="21"/>
        </w:rPr>
        <w:t>対象店舗数を増やすため、対象となり得る事業者に対し適切な手段により</w:t>
      </w:r>
      <w:r w:rsidR="00F53F94">
        <w:rPr>
          <w:rFonts w:ascii="ＭＳ 明朝" w:eastAsia="ＭＳ 明朝" w:hAnsi="ＭＳ 明朝" w:cs="Generic0-Regular" w:hint="eastAsia"/>
          <w:kern w:val="0"/>
          <w:szCs w:val="21"/>
        </w:rPr>
        <w:t>、キャンペーンについての</w:t>
      </w:r>
      <w:r w:rsidR="009A2E73" w:rsidRPr="00D959F0">
        <w:rPr>
          <w:rFonts w:ascii="ＭＳ 明朝" w:eastAsia="ＭＳ 明朝" w:hAnsi="ＭＳ 明朝" w:cs="Generic0-Regular" w:hint="eastAsia"/>
          <w:kern w:val="0"/>
          <w:szCs w:val="21"/>
        </w:rPr>
        <w:t>説明を行う</w:t>
      </w:r>
      <w:r w:rsidR="009A2E73">
        <w:rPr>
          <w:rFonts w:ascii="ＭＳ 明朝" w:eastAsia="ＭＳ 明朝" w:hAnsi="ＭＳ 明朝" w:cs="Generic0-Regular" w:hint="eastAsia"/>
          <w:kern w:val="0"/>
          <w:szCs w:val="21"/>
        </w:rPr>
        <w:t>よう努める</w:t>
      </w:r>
      <w:r w:rsidR="009A2E73" w:rsidRPr="00D959F0">
        <w:rPr>
          <w:rFonts w:ascii="ＭＳ 明朝" w:eastAsia="ＭＳ 明朝" w:hAnsi="ＭＳ 明朝" w:cs="Generic0-Regular" w:hint="eastAsia"/>
          <w:kern w:val="0"/>
          <w:szCs w:val="21"/>
        </w:rPr>
        <w:t>こと。また、</w:t>
      </w:r>
      <w:r w:rsidR="009A2E73">
        <w:rPr>
          <w:rFonts w:ascii="ＭＳ 明朝" w:eastAsia="ＭＳ 明朝" w:hAnsi="ＭＳ 明朝" w:cs="Generic0-Regular" w:hint="eastAsia"/>
          <w:kern w:val="0"/>
          <w:szCs w:val="21"/>
        </w:rPr>
        <w:t>岡山市</w:t>
      </w:r>
      <w:r w:rsidR="009A2E73" w:rsidRPr="00D959F0">
        <w:rPr>
          <w:rFonts w:ascii="ＭＳ 明朝" w:eastAsia="ＭＳ 明朝" w:hAnsi="ＭＳ 明朝" w:cs="Generic0-Regular" w:hint="eastAsia"/>
          <w:kern w:val="0"/>
          <w:szCs w:val="21"/>
        </w:rPr>
        <w:t>が要請する場合、</w:t>
      </w:r>
      <w:r w:rsidR="009A2E73">
        <w:rPr>
          <w:rFonts w:ascii="ＭＳ 明朝" w:eastAsia="ＭＳ 明朝" w:hAnsi="ＭＳ 明朝" w:cs="Generic0-Regular" w:hint="eastAsia"/>
          <w:kern w:val="0"/>
          <w:szCs w:val="21"/>
        </w:rPr>
        <w:t>岡山市</w:t>
      </w:r>
      <w:r w:rsidR="009A2E73" w:rsidRPr="00D959F0">
        <w:rPr>
          <w:rFonts w:ascii="ＭＳ 明朝" w:eastAsia="ＭＳ 明朝" w:hAnsi="ＭＳ 明朝" w:cs="Generic0-Regular" w:hint="eastAsia"/>
          <w:kern w:val="0"/>
          <w:szCs w:val="21"/>
        </w:rPr>
        <w:t>が</w:t>
      </w:r>
      <w:r w:rsidR="00D72B36" w:rsidRPr="00EA761C">
        <w:rPr>
          <w:rFonts w:ascii="ＭＳ 明朝" w:eastAsia="ＭＳ 明朝" w:hAnsi="ＭＳ 明朝" w:cs="Generic0-Regular" w:hint="eastAsia"/>
          <w:kern w:val="0"/>
          <w:szCs w:val="21"/>
        </w:rPr>
        <w:t>開催</w:t>
      </w:r>
      <w:r w:rsidR="009A2E73" w:rsidRPr="00D959F0">
        <w:rPr>
          <w:rFonts w:ascii="ＭＳ 明朝" w:eastAsia="ＭＳ 明朝" w:hAnsi="ＭＳ 明朝" w:cs="Generic0-Regular" w:hint="eastAsia"/>
          <w:kern w:val="0"/>
          <w:szCs w:val="21"/>
        </w:rPr>
        <w:t>する</w:t>
      </w:r>
      <w:r w:rsidR="009A2E73">
        <w:rPr>
          <w:rFonts w:ascii="ＭＳ 明朝" w:eastAsia="ＭＳ 明朝" w:hAnsi="ＭＳ 明朝" w:cs="Generic0-Regular" w:hint="eastAsia"/>
          <w:kern w:val="0"/>
          <w:szCs w:val="21"/>
        </w:rPr>
        <w:t>説明会</w:t>
      </w:r>
      <w:r w:rsidR="009A2E73" w:rsidRPr="00D959F0">
        <w:rPr>
          <w:rFonts w:ascii="ＭＳ 明朝" w:eastAsia="ＭＳ 明朝" w:hAnsi="ＭＳ 明朝" w:cs="Generic0-Regular" w:hint="eastAsia"/>
          <w:kern w:val="0"/>
          <w:szCs w:val="21"/>
        </w:rPr>
        <w:t>において説明</w:t>
      </w:r>
      <w:r w:rsidR="009A2E73">
        <w:rPr>
          <w:rFonts w:ascii="ＭＳ 明朝" w:eastAsia="ＭＳ 明朝" w:hAnsi="ＭＳ 明朝" w:cs="Generic0-Regular" w:hint="eastAsia"/>
          <w:kern w:val="0"/>
          <w:szCs w:val="21"/>
        </w:rPr>
        <w:t>を行う</w:t>
      </w:r>
      <w:r w:rsidR="009A2E73" w:rsidRPr="00D959F0">
        <w:rPr>
          <w:rFonts w:ascii="ＭＳ 明朝" w:eastAsia="ＭＳ 明朝" w:hAnsi="ＭＳ 明朝" w:cs="Generic0-Regular" w:hint="eastAsia"/>
          <w:kern w:val="0"/>
          <w:szCs w:val="21"/>
        </w:rPr>
        <w:t>こと。</w:t>
      </w:r>
    </w:p>
    <w:p w14:paraId="5870491C" w14:textId="18BF33D3" w:rsidR="00D959F0" w:rsidRPr="00D959F0" w:rsidRDefault="00D959F0" w:rsidP="00873A30">
      <w:pPr>
        <w:autoSpaceDE w:val="0"/>
        <w:autoSpaceDN w:val="0"/>
        <w:adjustRightInd w:val="0"/>
        <w:ind w:left="420" w:hangingChars="200" w:hanging="420"/>
        <w:jc w:val="left"/>
        <w:rPr>
          <w:rFonts w:ascii="ＭＳ 明朝" w:eastAsia="ＭＳ 明朝" w:hAnsi="ＭＳ 明朝" w:cs="Generic0-Regular"/>
          <w:kern w:val="0"/>
          <w:szCs w:val="21"/>
        </w:rPr>
      </w:pPr>
      <w:r w:rsidRPr="00D959F0">
        <w:rPr>
          <w:rFonts w:ascii="ＭＳ 明朝" w:eastAsia="ＭＳ 明朝" w:hAnsi="ＭＳ 明朝" w:cs="Generic0-Regular" w:hint="eastAsia"/>
          <w:kern w:val="0"/>
          <w:szCs w:val="21"/>
        </w:rPr>
        <w:t>（</w:t>
      </w:r>
      <w:r w:rsidR="00276B84">
        <w:rPr>
          <w:rFonts w:ascii="ＭＳ 明朝" w:eastAsia="ＭＳ 明朝" w:hAnsi="ＭＳ 明朝" w:cs="Generic0-Regular" w:hint="eastAsia"/>
          <w:kern w:val="0"/>
          <w:szCs w:val="21"/>
        </w:rPr>
        <w:t>６</w:t>
      </w:r>
      <w:r w:rsidRPr="00D959F0">
        <w:rPr>
          <w:rFonts w:ascii="ＭＳ 明朝" w:eastAsia="ＭＳ 明朝" w:hAnsi="ＭＳ 明朝" w:cs="Generic0-Regular" w:hint="eastAsia"/>
          <w:kern w:val="0"/>
          <w:szCs w:val="21"/>
        </w:rPr>
        <w:t>）</w:t>
      </w:r>
      <w:r w:rsidR="00EE1627">
        <w:rPr>
          <w:rFonts w:ascii="ＭＳ 明朝" w:eastAsia="ＭＳ 明朝" w:hAnsi="ＭＳ 明朝" w:cs="Generic0-Regular" w:hint="eastAsia"/>
          <w:kern w:val="0"/>
          <w:szCs w:val="21"/>
        </w:rPr>
        <w:t>希望する市民等がキャンペーンを利用できる</w:t>
      </w:r>
      <w:r w:rsidR="003C2F31">
        <w:rPr>
          <w:rFonts w:ascii="ＭＳ 明朝" w:eastAsia="ＭＳ 明朝" w:hAnsi="ＭＳ 明朝" w:cs="Generic0-Regular" w:hint="eastAsia"/>
          <w:kern w:val="0"/>
          <w:szCs w:val="21"/>
        </w:rPr>
        <w:t>ように</w:t>
      </w:r>
      <w:r w:rsidR="00EE1627">
        <w:rPr>
          <w:rFonts w:ascii="ＭＳ 明朝" w:eastAsia="ＭＳ 明朝" w:hAnsi="ＭＳ 明朝" w:cs="Generic0-Regular" w:hint="eastAsia"/>
          <w:kern w:val="0"/>
          <w:szCs w:val="21"/>
        </w:rPr>
        <w:t>、</w:t>
      </w:r>
      <w:r w:rsidR="00436C8F">
        <w:rPr>
          <w:rFonts w:ascii="ＭＳ 明朝" w:eastAsia="ＭＳ 明朝" w:hAnsi="ＭＳ 明朝" w:cs="Generic0-Regular" w:hint="eastAsia"/>
          <w:kern w:val="0"/>
          <w:szCs w:val="21"/>
        </w:rPr>
        <w:t>岡山市</w:t>
      </w:r>
      <w:r w:rsidR="00436C8F" w:rsidRPr="00D959F0">
        <w:rPr>
          <w:rFonts w:ascii="ＭＳ 明朝" w:eastAsia="ＭＳ 明朝" w:hAnsi="ＭＳ 明朝" w:cs="Generic0-Regular" w:hint="eastAsia"/>
          <w:kern w:val="0"/>
          <w:szCs w:val="21"/>
        </w:rPr>
        <w:t>が</w:t>
      </w:r>
      <w:r w:rsidR="00436C8F">
        <w:rPr>
          <w:rFonts w:ascii="ＭＳ 明朝" w:eastAsia="ＭＳ 明朝" w:hAnsi="ＭＳ 明朝" w:cs="Generic0-Regular" w:hint="eastAsia"/>
          <w:kern w:val="0"/>
          <w:szCs w:val="21"/>
        </w:rPr>
        <w:t>公民館等で</w:t>
      </w:r>
      <w:r w:rsidR="00436C8F" w:rsidRPr="00EA761C">
        <w:rPr>
          <w:rFonts w:ascii="ＭＳ 明朝" w:eastAsia="ＭＳ 明朝" w:hAnsi="ＭＳ 明朝" w:cs="Generic0-Regular" w:hint="eastAsia"/>
          <w:kern w:val="0"/>
          <w:szCs w:val="21"/>
        </w:rPr>
        <w:t>開催</w:t>
      </w:r>
      <w:r w:rsidR="00436C8F" w:rsidRPr="00D959F0">
        <w:rPr>
          <w:rFonts w:ascii="ＭＳ 明朝" w:eastAsia="ＭＳ 明朝" w:hAnsi="ＭＳ 明朝" w:cs="Generic0-Regular" w:hint="eastAsia"/>
          <w:kern w:val="0"/>
          <w:szCs w:val="21"/>
        </w:rPr>
        <w:t>する</w:t>
      </w:r>
      <w:r w:rsidR="00436C8F">
        <w:rPr>
          <w:rFonts w:ascii="ＭＳ 明朝" w:eastAsia="ＭＳ 明朝" w:hAnsi="ＭＳ 明朝" w:cs="Generic0-Regular" w:hint="eastAsia"/>
          <w:kern w:val="0"/>
          <w:szCs w:val="21"/>
        </w:rPr>
        <w:t>説明会</w:t>
      </w:r>
      <w:r w:rsidR="00436C8F" w:rsidRPr="00D959F0">
        <w:rPr>
          <w:rFonts w:ascii="ＭＳ 明朝" w:eastAsia="ＭＳ 明朝" w:hAnsi="ＭＳ 明朝" w:cs="Generic0-Regular" w:hint="eastAsia"/>
          <w:kern w:val="0"/>
          <w:szCs w:val="21"/>
        </w:rPr>
        <w:t>において説明</w:t>
      </w:r>
      <w:r w:rsidR="00436C8F">
        <w:rPr>
          <w:rFonts w:ascii="ＭＳ 明朝" w:eastAsia="ＭＳ 明朝" w:hAnsi="ＭＳ 明朝" w:cs="Generic0-Regular" w:hint="eastAsia"/>
          <w:kern w:val="0"/>
          <w:szCs w:val="21"/>
        </w:rPr>
        <w:t>を行う</w:t>
      </w:r>
      <w:r w:rsidR="00436C8F" w:rsidRPr="00D959F0">
        <w:rPr>
          <w:rFonts w:ascii="ＭＳ 明朝" w:eastAsia="ＭＳ 明朝" w:hAnsi="ＭＳ 明朝" w:cs="Generic0-Regular" w:hint="eastAsia"/>
          <w:kern w:val="0"/>
          <w:szCs w:val="21"/>
        </w:rPr>
        <w:t>こと。</w:t>
      </w:r>
      <w:r w:rsidR="00436C8F">
        <w:rPr>
          <w:rFonts w:ascii="ＭＳ 明朝" w:eastAsia="ＭＳ 明朝" w:hAnsi="ＭＳ 明朝" w:cs="Generic0-Regular" w:hint="eastAsia"/>
          <w:kern w:val="0"/>
          <w:szCs w:val="21"/>
        </w:rPr>
        <w:t>また</w:t>
      </w:r>
      <w:r w:rsidR="00436C8F" w:rsidRPr="00D959F0">
        <w:rPr>
          <w:rFonts w:ascii="ＭＳ 明朝" w:eastAsia="ＭＳ 明朝" w:hAnsi="ＭＳ 明朝" w:cs="Generic0-Regular" w:hint="eastAsia"/>
          <w:kern w:val="0"/>
          <w:szCs w:val="21"/>
        </w:rPr>
        <w:t>、</w:t>
      </w:r>
      <w:r w:rsidR="003073EC">
        <w:rPr>
          <w:rFonts w:ascii="ＭＳ 明朝" w:eastAsia="ＭＳ 明朝" w:hAnsi="ＭＳ 明朝" w:cs="Generic0-Regular" w:hint="eastAsia"/>
          <w:kern w:val="0"/>
          <w:szCs w:val="21"/>
        </w:rPr>
        <w:t>岡山市内において、</w:t>
      </w:r>
      <w:r w:rsidR="00873A30">
        <w:rPr>
          <w:rFonts w:ascii="ＭＳ 明朝" w:eastAsia="ＭＳ 明朝" w:hAnsi="ＭＳ 明朝" w:cs="Generic0-Regular" w:hint="eastAsia"/>
          <w:kern w:val="0"/>
          <w:szCs w:val="21"/>
        </w:rPr>
        <w:t>スマートフォン決済方法の</w:t>
      </w:r>
      <w:r w:rsidRPr="00D959F0">
        <w:rPr>
          <w:rFonts w:ascii="ＭＳ 明朝" w:eastAsia="ＭＳ 明朝" w:hAnsi="ＭＳ 明朝" w:cs="Generic0-Regular" w:hint="eastAsia"/>
          <w:kern w:val="0"/>
          <w:szCs w:val="21"/>
        </w:rPr>
        <w:t>周知</w:t>
      </w:r>
      <w:r w:rsidR="00873A30">
        <w:rPr>
          <w:rFonts w:ascii="ＭＳ 明朝" w:eastAsia="ＭＳ 明朝" w:hAnsi="ＭＳ 明朝" w:cs="Generic0-Regular" w:hint="eastAsia"/>
          <w:kern w:val="0"/>
          <w:szCs w:val="21"/>
        </w:rPr>
        <w:t>を図る</w:t>
      </w:r>
      <w:r w:rsidR="003073EC">
        <w:rPr>
          <w:rFonts w:ascii="ＭＳ 明朝" w:eastAsia="ＭＳ 明朝" w:hAnsi="ＭＳ 明朝" w:cs="Generic0-Regular" w:hint="eastAsia"/>
          <w:kern w:val="0"/>
          <w:szCs w:val="21"/>
        </w:rPr>
        <w:t>説明会や</w:t>
      </w:r>
      <w:r w:rsidRPr="00D959F0">
        <w:rPr>
          <w:rFonts w:ascii="ＭＳ 明朝" w:eastAsia="ＭＳ 明朝" w:hAnsi="ＭＳ 明朝" w:cs="Generic0-Regular" w:hint="eastAsia"/>
          <w:kern w:val="0"/>
          <w:szCs w:val="21"/>
        </w:rPr>
        <w:t>教室等の開催に努めること。</w:t>
      </w:r>
    </w:p>
    <w:p w14:paraId="3221C9A1" w14:textId="0FB49A3A" w:rsidR="00873A30" w:rsidRDefault="00276B84" w:rsidP="00873A30">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（７</w:t>
      </w:r>
      <w:r w:rsidR="00D959F0" w:rsidRPr="00D959F0">
        <w:rPr>
          <w:rFonts w:ascii="ＭＳ 明朝" w:eastAsia="ＭＳ 明朝" w:hAnsi="ＭＳ 明朝" w:cs="Generic0-Regular" w:hint="eastAsia"/>
          <w:kern w:val="0"/>
          <w:szCs w:val="21"/>
        </w:rPr>
        <w:t>）キャンペーンに関する問い合わせに対応すること。ただし、対象店舗が取り扱う商品</w:t>
      </w:r>
      <w:r w:rsidR="00DE7358">
        <w:rPr>
          <w:rFonts w:ascii="ＭＳ 明朝" w:eastAsia="ＭＳ 明朝" w:hAnsi="ＭＳ 明朝" w:cs="Generic0-Regular" w:hint="eastAsia"/>
          <w:kern w:val="0"/>
          <w:szCs w:val="21"/>
        </w:rPr>
        <w:t>及び</w:t>
      </w:r>
      <w:r w:rsidR="00D959F0" w:rsidRPr="00D959F0">
        <w:rPr>
          <w:rFonts w:ascii="ＭＳ 明朝" w:eastAsia="ＭＳ 明朝" w:hAnsi="ＭＳ 明朝" w:cs="Generic0-Regular" w:hint="eastAsia"/>
          <w:kern w:val="0"/>
          <w:szCs w:val="21"/>
        </w:rPr>
        <w:t>サービスに関する問い合わせがあった場合には、当該利用者に対し、対象店舗に問い合わせるよう案内するものとする。</w:t>
      </w:r>
    </w:p>
    <w:p w14:paraId="2441F896" w14:textId="493CC26A" w:rsidR="00D959F0" w:rsidRDefault="00276B84" w:rsidP="00873A30">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（８</w:t>
      </w:r>
      <w:r w:rsidR="00D959F0" w:rsidRPr="00D959F0">
        <w:rPr>
          <w:rFonts w:ascii="ＭＳ 明朝" w:eastAsia="ＭＳ 明朝" w:hAnsi="ＭＳ 明朝" w:cs="Generic0-Regular" w:hint="eastAsia"/>
          <w:kern w:val="0"/>
          <w:szCs w:val="21"/>
        </w:rPr>
        <w:t>）キャンペーンに関して、</w:t>
      </w:r>
      <w:r w:rsidR="00DE7358">
        <w:rPr>
          <w:rFonts w:ascii="ＭＳ 明朝" w:eastAsia="ＭＳ 明朝" w:hAnsi="ＭＳ 明朝" w:cs="Generic0-Regular" w:hint="eastAsia"/>
          <w:kern w:val="0"/>
          <w:szCs w:val="21"/>
        </w:rPr>
        <w:t>岡山市又は</w:t>
      </w:r>
      <w:r w:rsidR="00D959F0" w:rsidRPr="00D959F0">
        <w:rPr>
          <w:rFonts w:ascii="ＭＳ 明朝" w:eastAsia="ＭＳ 明朝" w:hAnsi="ＭＳ 明朝" w:cs="Generic0-Regular" w:hint="eastAsia"/>
          <w:kern w:val="0"/>
          <w:szCs w:val="21"/>
        </w:rPr>
        <w:t>対象店舗において作成することが必要な製作物</w:t>
      </w:r>
      <w:r w:rsidR="00D959F0" w:rsidRPr="00D959F0">
        <w:rPr>
          <w:rFonts w:ascii="ＭＳ 明朝" w:eastAsia="ＭＳ 明朝" w:hAnsi="ＭＳ 明朝" w:cs="Generic0-Regular" w:hint="eastAsia"/>
          <w:kern w:val="0"/>
          <w:szCs w:val="21"/>
        </w:rPr>
        <w:lastRenderedPageBreak/>
        <w:t>のための素材を</w:t>
      </w:r>
      <w:r w:rsidR="00F53F94">
        <w:rPr>
          <w:rFonts w:ascii="ＭＳ 明朝" w:eastAsia="ＭＳ 明朝" w:hAnsi="ＭＳ 明朝" w:cs="Generic0-Regular" w:hint="eastAsia"/>
          <w:kern w:val="0"/>
          <w:szCs w:val="21"/>
        </w:rPr>
        <w:t>無償で</w:t>
      </w:r>
      <w:r w:rsidR="00D959F0" w:rsidRPr="00D959F0">
        <w:rPr>
          <w:rFonts w:ascii="ＭＳ 明朝" w:eastAsia="ＭＳ 明朝" w:hAnsi="ＭＳ 明朝" w:cs="Generic0-Regular" w:hint="eastAsia"/>
          <w:kern w:val="0"/>
          <w:szCs w:val="21"/>
        </w:rPr>
        <w:t>提供すること。</w:t>
      </w:r>
    </w:p>
    <w:p w14:paraId="7521DACF" w14:textId="05D418F7" w:rsidR="009A2E73" w:rsidRDefault="009A2E73" w:rsidP="00F53F94">
      <w:pPr>
        <w:autoSpaceDE w:val="0"/>
        <w:autoSpaceDN w:val="0"/>
        <w:adjustRightInd w:val="0"/>
        <w:ind w:left="420" w:hangingChars="200" w:hanging="420"/>
        <w:jc w:val="left"/>
        <w:rPr>
          <w:rFonts w:ascii="ＭＳ 明朝" w:eastAsia="ＭＳ 明朝" w:hAnsi="ＭＳ 明朝" w:cs="Generic0-Regular"/>
          <w:kern w:val="0"/>
          <w:szCs w:val="21"/>
        </w:rPr>
      </w:pPr>
      <w:r w:rsidRPr="00CF1E67">
        <w:rPr>
          <w:rFonts w:ascii="ＭＳ 明朝" w:eastAsia="ＭＳ 明朝" w:hAnsi="ＭＳ 明朝" w:cs="Generic0-Regular" w:hint="eastAsia"/>
          <w:kern w:val="0"/>
          <w:szCs w:val="21"/>
        </w:rPr>
        <w:t>（</w:t>
      </w:r>
      <w:r w:rsidR="00276B84" w:rsidRPr="00CF1E67">
        <w:rPr>
          <w:rFonts w:ascii="ＭＳ 明朝" w:eastAsia="ＭＳ 明朝" w:hAnsi="ＭＳ 明朝" w:cs="Generic0-Regular" w:hint="eastAsia"/>
          <w:kern w:val="0"/>
          <w:szCs w:val="21"/>
        </w:rPr>
        <w:t>９</w:t>
      </w:r>
      <w:r w:rsidRPr="00CF1E67">
        <w:rPr>
          <w:rFonts w:ascii="ＭＳ 明朝" w:eastAsia="ＭＳ 明朝" w:hAnsi="ＭＳ 明朝" w:cs="Generic0-Regular" w:hint="eastAsia"/>
          <w:kern w:val="0"/>
          <w:szCs w:val="21"/>
        </w:rPr>
        <w:t>）</w:t>
      </w:r>
      <w:r w:rsidR="00F53F94" w:rsidRPr="00CF1E67">
        <w:rPr>
          <w:rFonts w:ascii="ＭＳ 明朝" w:eastAsia="ＭＳ 明朝" w:hAnsi="ＭＳ 明朝" w:cs="Generic0-Regular" w:hint="eastAsia"/>
          <w:kern w:val="0"/>
          <w:szCs w:val="21"/>
        </w:rPr>
        <w:t>岡山市と実施協定書を締結後、</w:t>
      </w:r>
      <w:r w:rsidR="00151066">
        <w:rPr>
          <w:rFonts w:ascii="ＭＳ 明朝" w:eastAsia="ＭＳ 明朝" w:hAnsi="ＭＳ 明朝" w:cs="Generic0-Regular" w:hint="eastAsia"/>
          <w:kern w:val="0"/>
          <w:szCs w:val="21"/>
        </w:rPr>
        <w:t>直ちに</w:t>
      </w:r>
      <w:r w:rsidRPr="00CF1E67">
        <w:rPr>
          <w:rFonts w:ascii="ＭＳ 明朝" w:eastAsia="ＭＳ 明朝" w:hAnsi="ＭＳ 明朝" w:cs="Generic0-Regular" w:hint="eastAsia"/>
          <w:kern w:val="0"/>
          <w:szCs w:val="21"/>
        </w:rPr>
        <w:t>対象店舗リスト</w:t>
      </w:r>
      <w:r w:rsidR="00F53F94" w:rsidRPr="00CF1E67">
        <w:rPr>
          <w:rFonts w:ascii="ＭＳ 明朝" w:eastAsia="ＭＳ 明朝" w:hAnsi="ＭＳ 明朝" w:cs="Generic0-Regular" w:hint="eastAsia"/>
          <w:kern w:val="0"/>
          <w:szCs w:val="21"/>
        </w:rPr>
        <w:t>を</w:t>
      </w:r>
      <w:r w:rsidRPr="00CF1E67">
        <w:rPr>
          <w:rFonts w:ascii="ＭＳ 明朝" w:eastAsia="ＭＳ 明朝" w:hAnsi="ＭＳ 明朝" w:cs="Generic0-Regular" w:hint="eastAsia"/>
          <w:kern w:val="0"/>
          <w:szCs w:val="21"/>
        </w:rPr>
        <w:t>提供すること。</w:t>
      </w:r>
      <w:r w:rsidR="00A21320" w:rsidRPr="00CF1E67">
        <w:rPr>
          <w:rFonts w:ascii="ＭＳ 明朝" w:eastAsia="ＭＳ 明朝" w:hAnsi="ＭＳ 明朝" w:cs="Generic0-Regular" w:hint="eastAsia"/>
          <w:kern w:val="0"/>
          <w:szCs w:val="21"/>
        </w:rPr>
        <w:t>また、対象店舗リストは別表１に掲げる項目とし、別表２の</w:t>
      </w:r>
      <w:r w:rsidR="00F53F94" w:rsidRPr="00CF1E67">
        <w:rPr>
          <w:rFonts w:ascii="ＭＳ 明朝" w:eastAsia="ＭＳ 明朝" w:hAnsi="ＭＳ 明朝" w:cs="Generic0-Regular" w:hint="eastAsia"/>
          <w:kern w:val="0"/>
          <w:szCs w:val="21"/>
        </w:rPr>
        <w:t>カテゴリに分類した上で提供すること。ただし、医療保険の適用となる病院・調剤薬局・整骨院、公共料金、</w:t>
      </w:r>
      <w:r w:rsidR="003C2F31">
        <w:rPr>
          <w:rFonts w:ascii="ＭＳ 明朝" w:eastAsia="ＭＳ 明朝" w:hAnsi="ＭＳ 明朝" w:cs="Generic0-Regular" w:hint="eastAsia"/>
          <w:kern w:val="0"/>
          <w:szCs w:val="21"/>
        </w:rPr>
        <w:t>企業等の福利厚生を目的とした</w:t>
      </w:r>
      <w:r w:rsidR="000A3F36">
        <w:rPr>
          <w:rFonts w:ascii="ＭＳ 明朝" w:eastAsia="ＭＳ 明朝" w:hAnsi="ＭＳ 明朝" w:cs="Generic0-Regular" w:hint="eastAsia"/>
          <w:kern w:val="0"/>
          <w:szCs w:val="21"/>
        </w:rPr>
        <w:t>施設</w:t>
      </w:r>
      <w:r w:rsidR="003C2F31">
        <w:rPr>
          <w:rFonts w:ascii="ＭＳ 明朝" w:eastAsia="ＭＳ 明朝" w:hAnsi="ＭＳ 明朝" w:cs="Generic0-Regular" w:hint="eastAsia"/>
          <w:kern w:val="0"/>
          <w:szCs w:val="21"/>
        </w:rPr>
        <w:t>、</w:t>
      </w:r>
      <w:r w:rsidR="00276B84" w:rsidRPr="00CF1E67">
        <w:rPr>
          <w:rFonts w:ascii="ＭＳ 明朝" w:eastAsia="ＭＳ 明朝" w:hAnsi="ＭＳ 明朝" w:cs="Generic0-Regular" w:hint="eastAsia"/>
          <w:kern w:val="0"/>
          <w:szCs w:val="21"/>
        </w:rPr>
        <w:t>主として</w:t>
      </w:r>
      <w:r w:rsidR="00F53F94" w:rsidRPr="00CF1E67">
        <w:rPr>
          <w:rFonts w:ascii="ＭＳ 明朝" w:eastAsia="ＭＳ 明朝" w:hAnsi="ＭＳ 明朝" w:cs="Generic0-Regular" w:hint="eastAsia"/>
          <w:kern w:val="0"/>
          <w:szCs w:val="21"/>
        </w:rPr>
        <w:t>換金性の高い</w:t>
      </w:r>
      <w:r w:rsidR="00276B84" w:rsidRPr="00CF1E67">
        <w:rPr>
          <w:rFonts w:ascii="ＭＳ 明朝" w:eastAsia="ＭＳ 明朝" w:hAnsi="ＭＳ 明朝" w:cs="Generic0-Regular" w:hint="eastAsia"/>
          <w:kern w:val="0"/>
          <w:szCs w:val="21"/>
        </w:rPr>
        <w:t>品目を扱う</w:t>
      </w:r>
      <w:r w:rsidR="00F53F94" w:rsidRPr="00CF1E67">
        <w:rPr>
          <w:rFonts w:ascii="ＭＳ 明朝" w:eastAsia="ＭＳ 明朝" w:hAnsi="ＭＳ 明朝" w:cs="Generic0-Regular" w:hint="eastAsia"/>
          <w:kern w:val="0"/>
          <w:szCs w:val="21"/>
        </w:rPr>
        <w:t>業種、風俗店、ＥＣサイトは除くものとする。</w:t>
      </w:r>
    </w:p>
    <w:p w14:paraId="50452CCA" w14:textId="7ADE1023" w:rsidR="00276B84" w:rsidRDefault="00276B84" w:rsidP="00276B84">
      <w:pPr>
        <w:autoSpaceDE w:val="0"/>
        <w:autoSpaceDN w:val="0"/>
        <w:adjustRightInd w:val="0"/>
        <w:ind w:left="420" w:hangingChars="200" w:hanging="420"/>
        <w:jc w:val="left"/>
        <w:rPr>
          <w:rFonts w:ascii="ＭＳ 明朝" w:eastAsia="ＭＳ 明朝" w:hAnsi="ＭＳ 明朝" w:cs="Generic0-Regular"/>
          <w:kern w:val="0"/>
          <w:szCs w:val="21"/>
        </w:rPr>
      </w:pPr>
      <w:r w:rsidRPr="00CF1E67">
        <w:rPr>
          <w:rFonts w:ascii="ＭＳ 明朝" w:eastAsia="ＭＳ 明朝" w:hAnsi="ＭＳ 明朝" w:cs="Generic0-Regular" w:hint="eastAsia"/>
          <w:kern w:val="0"/>
          <w:szCs w:val="21"/>
        </w:rPr>
        <w:t>（10）キャンペーンのプロモーションに関し、別表</w:t>
      </w:r>
      <w:r w:rsidR="00A21320" w:rsidRPr="00CF1E67">
        <w:rPr>
          <w:rFonts w:ascii="ＭＳ 明朝" w:eastAsia="ＭＳ 明朝" w:hAnsi="ＭＳ 明朝" w:cs="Generic0-Regular" w:hint="eastAsia"/>
          <w:kern w:val="0"/>
          <w:szCs w:val="21"/>
        </w:rPr>
        <w:t>３</w:t>
      </w:r>
      <w:r w:rsidRPr="00CF1E67">
        <w:rPr>
          <w:rFonts w:ascii="ＭＳ 明朝" w:eastAsia="ＭＳ 明朝" w:hAnsi="ＭＳ 明朝" w:cs="Generic0-Regular" w:hint="eastAsia"/>
          <w:kern w:val="0"/>
          <w:szCs w:val="21"/>
        </w:rPr>
        <w:t>に定める広報周知用印刷物の作成、梱包及び発送を</w:t>
      </w:r>
      <w:r w:rsidR="00D06D60">
        <w:rPr>
          <w:rFonts w:ascii="ＭＳ 明朝" w:eastAsia="ＭＳ 明朝" w:hAnsi="ＭＳ 明朝" w:cs="Generic0-Regular" w:hint="eastAsia"/>
          <w:kern w:val="0"/>
          <w:szCs w:val="21"/>
        </w:rPr>
        <w:t>行うこと</w:t>
      </w:r>
      <w:r w:rsidR="00656106">
        <w:rPr>
          <w:rFonts w:ascii="ＭＳ 明朝" w:eastAsia="ＭＳ 明朝" w:hAnsi="ＭＳ 明朝" w:cs="Generic0-Regular" w:hint="eastAsia"/>
          <w:kern w:val="0"/>
          <w:szCs w:val="21"/>
        </w:rPr>
        <w:t>とし、キャンペーン開始７日前までに発送を完了しておくこと</w:t>
      </w:r>
      <w:r w:rsidR="00D06D60">
        <w:rPr>
          <w:rFonts w:ascii="ＭＳ 明朝" w:eastAsia="ＭＳ 明朝" w:hAnsi="ＭＳ 明朝" w:cs="Generic0-Regular" w:hint="eastAsia"/>
          <w:kern w:val="0"/>
          <w:szCs w:val="21"/>
        </w:rPr>
        <w:t>。</w:t>
      </w:r>
      <w:r w:rsidR="0041169A">
        <w:rPr>
          <w:rFonts w:ascii="ＭＳ 明朝" w:eastAsia="ＭＳ 明朝" w:hAnsi="ＭＳ 明朝" w:cs="Generic0-Regular" w:hint="eastAsia"/>
          <w:kern w:val="0"/>
          <w:szCs w:val="21"/>
        </w:rPr>
        <w:t>また、誤発送が生じないよう対策を講じること。</w:t>
      </w:r>
      <w:r w:rsidR="00D06D60">
        <w:rPr>
          <w:rFonts w:ascii="ＭＳ 明朝" w:eastAsia="ＭＳ 明朝" w:hAnsi="ＭＳ 明朝" w:cs="Generic0-Regular" w:hint="eastAsia"/>
          <w:kern w:val="0"/>
          <w:szCs w:val="21"/>
        </w:rPr>
        <w:t>なお</w:t>
      </w:r>
      <w:r w:rsidRPr="00CF1E67">
        <w:rPr>
          <w:rFonts w:ascii="ＭＳ 明朝" w:eastAsia="ＭＳ 明朝" w:hAnsi="ＭＳ 明朝" w:cs="Generic0-Regular" w:hint="eastAsia"/>
          <w:kern w:val="0"/>
          <w:szCs w:val="21"/>
        </w:rPr>
        <w:t>、印刷物のデザインは岡山市が提供するベースデザインを使用すること。</w:t>
      </w:r>
    </w:p>
    <w:p w14:paraId="445FE519" w14:textId="77777777" w:rsidR="00276B84" w:rsidRPr="00276B84" w:rsidRDefault="00276B84" w:rsidP="00F53F94">
      <w:pPr>
        <w:autoSpaceDE w:val="0"/>
        <w:autoSpaceDN w:val="0"/>
        <w:adjustRightInd w:val="0"/>
        <w:ind w:left="420" w:hangingChars="200" w:hanging="420"/>
        <w:jc w:val="left"/>
        <w:rPr>
          <w:rFonts w:ascii="ＭＳ 明朝" w:eastAsia="ＭＳ 明朝" w:hAnsi="ＭＳ 明朝" w:cs="Generic0-Regular"/>
          <w:kern w:val="0"/>
          <w:szCs w:val="21"/>
        </w:rPr>
      </w:pPr>
    </w:p>
    <w:p w14:paraId="4536F361" w14:textId="4C6C3752" w:rsidR="00DE7358" w:rsidRPr="00EE1627" w:rsidRDefault="00F53F94" w:rsidP="00D959F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７</w:t>
      </w:r>
      <w:r w:rsidR="00DE7358" w:rsidRPr="00EE1627">
        <w:rPr>
          <w:rFonts w:ascii="ＭＳ ゴシック" w:eastAsia="ＭＳ ゴシック" w:hAnsi="ＭＳ ゴシック" w:cs="Generic0-Regular" w:hint="eastAsia"/>
          <w:kern w:val="0"/>
          <w:szCs w:val="21"/>
        </w:rPr>
        <w:t xml:space="preserve">　</w:t>
      </w:r>
      <w:r>
        <w:rPr>
          <w:rFonts w:ascii="ＭＳ ゴシック" w:eastAsia="ＭＳ ゴシック" w:hAnsi="ＭＳ ゴシック" w:cs="Generic0-Regular" w:hint="eastAsia"/>
          <w:kern w:val="0"/>
          <w:szCs w:val="21"/>
        </w:rPr>
        <w:t>岡山市の業務内容等</w:t>
      </w:r>
    </w:p>
    <w:p w14:paraId="1D265A47" w14:textId="4381B9A0" w:rsidR="00193D2E" w:rsidRPr="00193D2E" w:rsidRDefault="00193D2E" w:rsidP="00DE7358">
      <w:pPr>
        <w:autoSpaceDE w:val="0"/>
        <w:autoSpaceDN w:val="0"/>
        <w:adjustRightInd w:val="0"/>
        <w:ind w:left="420" w:hangingChars="200" w:hanging="420"/>
        <w:jc w:val="left"/>
        <w:rPr>
          <w:rFonts w:ascii="ＭＳ 明朝" w:eastAsia="ＭＳ 明朝" w:hAnsi="ＭＳ 明朝" w:cs="Generic0-Regular"/>
          <w:b/>
          <w:kern w:val="0"/>
          <w:szCs w:val="21"/>
        </w:rPr>
      </w:pPr>
      <w:r>
        <w:rPr>
          <w:rFonts w:ascii="ＭＳ 明朝" w:eastAsia="ＭＳ 明朝" w:hAnsi="ＭＳ 明朝" w:cs="Generic0-Regular" w:hint="eastAsia"/>
          <w:kern w:val="0"/>
          <w:szCs w:val="21"/>
        </w:rPr>
        <w:t xml:space="preserve">　　　岡山市は、</w:t>
      </w:r>
      <w:r w:rsidRPr="00D959F0">
        <w:rPr>
          <w:rFonts w:ascii="ＭＳ 明朝" w:eastAsia="ＭＳ 明朝" w:hAnsi="ＭＳ 明朝" w:cs="Generic0-Regular" w:hint="eastAsia"/>
          <w:kern w:val="0"/>
          <w:szCs w:val="21"/>
        </w:rPr>
        <w:t>本事業</w:t>
      </w:r>
      <w:r>
        <w:rPr>
          <w:rFonts w:ascii="ＭＳ 明朝" w:eastAsia="ＭＳ 明朝" w:hAnsi="ＭＳ 明朝" w:cs="Generic0-Regular" w:hint="eastAsia"/>
          <w:kern w:val="0"/>
          <w:szCs w:val="21"/>
        </w:rPr>
        <w:t>の実施に当たって、以下の事項を実施又は協力する</w:t>
      </w:r>
      <w:r w:rsidRPr="00D959F0">
        <w:rPr>
          <w:rFonts w:ascii="ＭＳ 明朝" w:eastAsia="ＭＳ 明朝" w:hAnsi="ＭＳ 明朝" w:cs="Generic0-Regular" w:hint="eastAsia"/>
          <w:kern w:val="0"/>
          <w:szCs w:val="21"/>
        </w:rPr>
        <w:t>。</w:t>
      </w:r>
    </w:p>
    <w:p w14:paraId="18985279" w14:textId="03E110D5" w:rsidR="00DE7358" w:rsidRDefault="00DE7358" w:rsidP="00DE7358">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（１）岡山市は、共同実施事業者がキャンペーンに関し</w:t>
      </w:r>
      <w:r w:rsidR="00EE1627">
        <w:rPr>
          <w:rFonts w:ascii="ＭＳ 明朝" w:eastAsia="ＭＳ 明朝" w:hAnsi="ＭＳ 明朝" w:cs="Generic0-Regular" w:hint="eastAsia"/>
          <w:kern w:val="0"/>
          <w:szCs w:val="21"/>
        </w:rPr>
        <w:t>て</w:t>
      </w:r>
      <w:r>
        <w:rPr>
          <w:rFonts w:ascii="ＭＳ 明朝" w:eastAsia="ＭＳ 明朝" w:hAnsi="ＭＳ 明朝" w:cs="Generic0-Regular" w:hint="eastAsia"/>
          <w:kern w:val="0"/>
          <w:szCs w:val="21"/>
        </w:rPr>
        <w:t>利用者に付与するポイントの実績額に１円を乗じた金額</w:t>
      </w:r>
      <w:r w:rsidR="00D72B36" w:rsidRPr="00EA761C">
        <w:rPr>
          <w:rFonts w:ascii="ＭＳ 明朝" w:eastAsia="ＭＳ 明朝" w:hAnsi="ＭＳ 明朝" w:cs="Generic0-Regular" w:hint="eastAsia"/>
          <w:kern w:val="0"/>
          <w:szCs w:val="21"/>
        </w:rPr>
        <w:t>（以下「</w:t>
      </w:r>
      <w:r w:rsidR="00D06D60" w:rsidRPr="00EA761C">
        <w:rPr>
          <w:rFonts w:ascii="ＭＳ 明朝" w:eastAsia="ＭＳ 明朝" w:hAnsi="ＭＳ 明朝" w:cs="Generic0-Regular" w:hint="eastAsia"/>
          <w:kern w:val="0"/>
          <w:szCs w:val="21"/>
        </w:rPr>
        <w:t>ポイント</w:t>
      </w:r>
      <w:r w:rsidR="00D72B36" w:rsidRPr="00EA761C">
        <w:rPr>
          <w:rFonts w:ascii="ＭＳ 明朝" w:eastAsia="ＭＳ 明朝" w:hAnsi="ＭＳ 明朝" w:cs="Generic0-Regular" w:hint="eastAsia"/>
          <w:kern w:val="0"/>
          <w:szCs w:val="21"/>
        </w:rPr>
        <w:t>負担金」という。）</w:t>
      </w:r>
      <w:r>
        <w:rPr>
          <w:rFonts w:ascii="ＭＳ 明朝" w:eastAsia="ＭＳ 明朝" w:hAnsi="ＭＳ 明朝" w:cs="Generic0-Regular" w:hint="eastAsia"/>
          <w:kern w:val="0"/>
          <w:szCs w:val="21"/>
        </w:rPr>
        <w:t>を負担する。ただし、ポイント付与原資について、使用されずに失効するポイントがある場合には、失効率を踏まえた次の計算式で算出した金額を負担する。</w:t>
      </w:r>
    </w:p>
    <w:p w14:paraId="3222488B" w14:textId="69DB2FBB" w:rsidR="00DE7358" w:rsidRDefault="00F53F94" w:rsidP="00DE7358">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w:t>
      </w:r>
      <w:r w:rsidR="00DE7358">
        <w:rPr>
          <w:rFonts w:ascii="ＭＳ 明朝" w:eastAsia="ＭＳ 明朝" w:hAnsi="ＭＳ 明朝" w:cs="Generic0-Regular" w:hint="eastAsia"/>
          <w:kern w:val="0"/>
          <w:szCs w:val="21"/>
        </w:rPr>
        <w:t>計算式</w:t>
      </w:r>
      <w:r>
        <w:rPr>
          <w:rFonts w:ascii="ＭＳ 明朝" w:eastAsia="ＭＳ 明朝" w:hAnsi="ＭＳ 明朝" w:cs="Generic0-Regular" w:hint="eastAsia"/>
          <w:kern w:val="0"/>
          <w:szCs w:val="21"/>
        </w:rPr>
        <w:t>】</w:t>
      </w:r>
      <w:r w:rsidR="00DE7358">
        <w:rPr>
          <w:rFonts w:ascii="ＭＳ 明朝" w:eastAsia="ＭＳ 明朝" w:hAnsi="ＭＳ 明朝" w:cs="Generic0-Regular" w:hint="eastAsia"/>
          <w:kern w:val="0"/>
          <w:szCs w:val="21"/>
        </w:rPr>
        <w:t>キャンペーン期間中のポイント付与実績額×（１－失効率）</w:t>
      </w:r>
    </w:p>
    <w:p w14:paraId="62F92A81" w14:textId="59C8BEE7" w:rsidR="00F53F94" w:rsidRDefault="00F53F94" w:rsidP="00DE7358">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【失効率の算出方法】</w:t>
      </w:r>
    </w:p>
    <w:p w14:paraId="7863E502" w14:textId="5650EC90" w:rsidR="00852532" w:rsidRDefault="00F53F94" w:rsidP="00852532">
      <w:pPr>
        <w:autoSpaceDE w:val="0"/>
        <w:autoSpaceDN w:val="0"/>
        <w:adjustRightInd w:val="0"/>
        <w:ind w:leftChars="200" w:left="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①失効率が算出できる共同実施事業者：過去の</w:t>
      </w:r>
      <w:r w:rsidR="009B779A">
        <w:rPr>
          <w:rFonts w:ascii="ＭＳ 明朝" w:eastAsia="ＭＳ 明朝" w:hAnsi="ＭＳ 明朝" w:cs="Generic0-Regular" w:hint="eastAsia"/>
          <w:kern w:val="0"/>
          <w:szCs w:val="21"/>
        </w:rPr>
        <w:t>直近６ヶ月以上の実績データから算出</w:t>
      </w:r>
      <w:r w:rsidR="0041169A">
        <w:rPr>
          <w:rFonts w:ascii="ＭＳ 明朝" w:eastAsia="ＭＳ 明朝" w:hAnsi="ＭＳ 明朝" w:cs="Generic0-Regular" w:hint="eastAsia"/>
          <w:kern w:val="0"/>
          <w:szCs w:val="21"/>
        </w:rPr>
        <w:t>（</w:t>
      </w:r>
      <w:r w:rsidR="00852532">
        <w:rPr>
          <w:rFonts w:ascii="ＭＳ 明朝" w:eastAsia="ＭＳ 明朝" w:hAnsi="ＭＳ 明朝" w:cs="Generic0-Regular" w:hint="eastAsia"/>
          <w:kern w:val="0"/>
          <w:szCs w:val="21"/>
        </w:rPr>
        <w:t>失効率算出の根拠資料を提出すること。</w:t>
      </w:r>
      <w:r w:rsidR="0041169A">
        <w:rPr>
          <w:rFonts w:ascii="ＭＳ 明朝" w:eastAsia="ＭＳ 明朝" w:hAnsi="ＭＳ 明朝" w:cs="Generic0-Regular" w:hint="eastAsia"/>
          <w:kern w:val="0"/>
          <w:szCs w:val="21"/>
        </w:rPr>
        <w:t>）</w:t>
      </w:r>
    </w:p>
    <w:p w14:paraId="40D0E34F" w14:textId="46BD9966" w:rsidR="00F53F94" w:rsidRPr="00F53F94" w:rsidRDefault="00F53F94" w:rsidP="00F53F94">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②失効率が算出できない共同実施事業者：８％とする</w:t>
      </w:r>
    </w:p>
    <w:p w14:paraId="02FB68F6" w14:textId="4CE0AF99" w:rsidR="00DE7358" w:rsidRDefault="00DE7358" w:rsidP="00DE7358">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（２）</w:t>
      </w:r>
      <w:r w:rsidR="00D06D60">
        <w:rPr>
          <w:rFonts w:ascii="ＭＳ 明朝" w:eastAsia="ＭＳ 明朝" w:hAnsi="ＭＳ 明朝" w:cs="Generic0-Regular" w:hint="eastAsia"/>
          <w:kern w:val="0"/>
          <w:szCs w:val="21"/>
        </w:rPr>
        <w:t>ポイント</w:t>
      </w:r>
      <w:r w:rsidR="009B779A" w:rsidRPr="00EA761C">
        <w:rPr>
          <w:rFonts w:ascii="ＭＳ 明朝" w:eastAsia="ＭＳ 明朝" w:hAnsi="ＭＳ 明朝" w:cs="Generic0-Regular" w:hint="eastAsia"/>
          <w:kern w:val="0"/>
          <w:szCs w:val="21"/>
        </w:rPr>
        <w:t>負担</w:t>
      </w:r>
      <w:r w:rsidR="00D72B36" w:rsidRPr="00EA761C">
        <w:rPr>
          <w:rFonts w:ascii="ＭＳ 明朝" w:eastAsia="ＭＳ 明朝" w:hAnsi="ＭＳ 明朝" w:cs="Generic0-Regular" w:hint="eastAsia"/>
          <w:kern w:val="0"/>
          <w:szCs w:val="21"/>
        </w:rPr>
        <w:t>金</w:t>
      </w:r>
      <w:r w:rsidR="009B779A">
        <w:rPr>
          <w:rFonts w:ascii="ＭＳ 明朝" w:eastAsia="ＭＳ 明朝" w:hAnsi="ＭＳ 明朝" w:cs="Generic0-Regular" w:hint="eastAsia"/>
          <w:kern w:val="0"/>
          <w:szCs w:val="21"/>
        </w:rPr>
        <w:t>の支払いに当たっての集計や支払期日等については、岡山市と共同実施事業者が協議の上、実施協定書に定める。</w:t>
      </w:r>
    </w:p>
    <w:p w14:paraId="291DC7C9" w14:textId="30D6844C" w:rsidR="00F448F7" w:rsidRDefault="00A21320" w:rsidP="00DE7358">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w:t>
      </w:r>
      <w:r w:rsidR="00D06D60">
        <w:rPr>
          <w:rFonts w:ascii="ＭＳ 明朝" w:eastAsia="ＭＳ 明朝" w:hAnsi="ＭＳ 明朝" w:cs="Generic0-Regular" w:hint="eastAsia"/>
          <w:kern w:val="0"/>
          <w:szCs w:val="21"/>
        </w:rPr>
        <w:t>３</w:t>
      </w:r>
      <w:r w:rsidR="00F448F7">
        <w:rPr>
          <w:rFonts w:ascii="ＭＳ 明朝" w:eastAsia="ＭＳ 明朝" w:hAnsi="ＭＳ 明朝" w:cs="Generic0-Regular" w:hint="eastAsia"/>
          <w:kern w:val="0"/>
          <w:szCs w:val="21"/>
        </w:rPr>
        <w:t>）キャンペーンに関する問い合わせに対応する。ただし、共同実施事業者のサービスに関する問い合わせがあった場合には、当該利用者に対し、共同実施事業者に問い合わせるよう案内するものとする。</w:t>
      </w:r>
    </w:p>
    <w:p w14:paraId="55BAD72C" w14:textId="74255A4A" w:rsidR="00F448F7" w:rsidRDefault="00D06D60" w:rsidP="00DE7358">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（４</w:t>
      </w:r>
      <w:r w:rsidR="00F448F7">
        <w:rPr>
          <w:rFonts w:ascii="ＭＳ 明朝" w:eastAsia="ＭＳ 明朝" w:hAnsi="ＭＳ 明朝" w:cs="Generic0-Regular" w:hint="eastAsia"/>
          <w:kern w:val="0"/>
          <w:szCs w:val="21"/>
        </w:rPr>
        <w:t>）キャンペーンに関して、共同実施事業者において作成することが必要な制作物のための素材を無償で提供（岡山市の指示に沿った広告等の制作範囲に限る。）</w:t>
      </w:r>
      <w:r w:rsidR="00193D2E">
        <w:rPr>
          <w:rFonts w:ascii="ＭＳ 明朝" w:eastAsia="ＭＳ 明朝" w:hAnsi="ＭＳ 明朝" w:cs="Generic0-Regular" w:hint="eastAsia"/>
          <w:kern w:val="0"/>
          <w:szCs w:val="21"/>
        </w:rPr>
        <w:t>する</w:t>
      </w:r>
      <w:r w:rsidR="00F448F7">
        <w:rPr>
          <w:rFonts w:ascii="ＭＳ 明朝" w:eastAsia="ＭＳ 明朝" w:hAnsi="ＭＳ 明朝" w:cs="Generic0-Regular" w:hint="eastAsia"/>
          <w:kern w:val="0"/>
          <w:szCs w:val="21"/>
        </w:rPr>
        <w:t>。</w:t>
      </w:r>
    </w:p>
    <w:p w14:paraId="122787F7" w14:textId="3373A945" w:rsidR="00D06D60" w:rsidRDefault="00D06D60" w:rsidP="00DE7358">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（５）６（10）広報周知用印刷物の作成、梱包及び発送など、キャンペーンの実施に不可分な業務で経費が発生するものについては、</w:t>
      </w:r>
      <w:r w:rsidR="003C2F31">
        <w:rPr>
          <w:rFonts w:ascii="ＭＳ 明朝" w:eastAsia="ＭＳ 明朝" w:hAnsi="ＭＳ 明朝" w:cs="Generic0-Regular" w:hint="eastAsia"/>
          <w:kern w:val="0"/>
          <w:szCs w:val="21"/>
        </w:rPr>
        <w:t>双方</w:t>
      </w:r>
      <w:r>
        <w:rPr>
          <w:rFonts w:ascii="ＭＳ 明朝" w:eastAsia="ＭＳ 明朝" w:hAnsi="ＭＳ 明朝" w:cs="Generic0-Regular" w:hint="eastAsia"/>
          <w:kern w:val="0"/>
          <w:szCs w:val="21"/>
        </w:rPr>
        <w:t>協議の上、実施協定書に定めるとともに、その経費を負担する。</w:t>
      </w:r>
    </w:p>
    <w:p w14:paraId="2ACC7FAF" w14:textId="77319DD8" w:rsidR="0076138E" w:rsidRDefault="00D06D60" w:rsidP="003C2F31">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（６）キャンペーン期間中にキャンペーンが</w:t>
      </w:r>
      <w:r w:rsidR="003C2F31">
        <w:rPr>
          <w:rFonts w:ascii="ＭＳ 明朝" w:eastAsia="ＭＳ 明朝" w:hAnsi="ＭＳ 明朝" w:cs="Generic0-Regular" w:hint="eastAsia"/>
          <w:kern w:val="0"/>
          <w:szCs w:val="21"/>
        </w:rPr>
        <w:t>短縮又は</w:t>
      </w:r>
      <w:r>
        <w:rPr>
          <w:rFonts w:ascii="ＭＳ 明朝" w:eastAsia="ＭＳ 明朝" w:hAnsi="ＭＳ 明朝" w:cs="Generic0-Regular" w:hint="eastAsia"/>
          <w:kern w:val="0"/>
          <w:szCs w:val="21"/>
        </w:rPr>
        <w:t>中止となった場合、</w:t>
      </w:r>
      <w:r w:rsidR="003C2F31">
        <w:rPr>
          <w:rFonts w:ascii="ＭＳ 明朝" w:eastAsia="ＭＳ 明朝" w:hAnsi="ＭＳ 明朝" w:cs="Generic0-Regular" w:hint="eastAsia"/>
          <w:kern w:val="0"/>
          <w:szCs w:val="21"/>
        </w:rPr>
        <w:t>その当</w:t>
      </w:r>
      <w:r>
        <w:rPr>
          <w:rFonts w:ascii="ＭＳ 明朝" w:eastAsia="ＭＳ 明朝" w:hAnsi="ＭＳ 明朝" w:cs="Generic0-Regular" w:hint="eastAsia"/>
          <w:kern w:val="0"/>
          <w:szCs w:val="21"/>
        </w:rPr>
        <w:t>日までのポイント</w:t>
      </w:r>
      <w:r w:rsidRPr="00EA761C">
        <w:rPr>
          <w:rFonts w:ascii="ＭＳ 明朝" w:eastAsia="ＭＳ 明朝" w:hAnsi="ＭＳ 明朝" w:cs="Generic0-Regular" w:hint="eastAsia"/>
          <w:kern w:val="0"/>
          <w:szCs w:val="21"/>
        </w:rPr>
        <w:t>負担金</w:t>
      </w:r>
      <w:r w:rsidRPr="00D06D60">
        <w:rPr>
          <w:rFonts w:ascii="ＭＳ 明朝" w:eastAsia="ＭＳ 明朝" w:hAnsi="ＭＳ 明朝" w:cs="Generic0-Regular" w:hint="eastAsia"/>
          <w:kern w:val="0"/>
          <w:szCs w:val="21"/>
        </w:rPr>
        <w:t>及び（５）に係る経費</w:t>
      </w:r>
      <w:r>
        <w:rPr>
          <w:rFonts w:ascii="ＭＳ 明朝" w:eastAsia="ＭＳ 明朝" w:hAnsi="ＭＳ 明朝" w:cs="Generic0-Regular" w:hint="eastAsia"/>
          <w:kern w:val="0"/>
          <w:szCs w:val="21"/>
        </w:rPr>
        <w:t>を岡山市が負担する。</w:t>
      </w:r>
    </w:p>
    <w:p w14:paraId="14ED720E" w14:textId="77777777" w:rsidR="00D06D60" w:rsidRPr="00DE644F" w:rsidRDefault="00D06D60" w:rsidP="00D959F0">
      <w:pPr>
        <w:autoSpaceDE w:val="0"/>
        <w:autoSpaceDN w:val="0"/>
        <w:adjustRightInd w:val="0"/>
        <w:jc w:val="left"/>
        <w:rPr>
          <w:rFonts w:ascii="ＭＳ 明朝" w:eastAsia="ＭＳ 明朝" w:hAnsi="ＭＳ 明朝" w:cs="Generic0-Regular"/>
          <w:kern w:val="0"/>
          <w:szCs w:val="21"/>
        </w:rPr>
      </w:pPr>
    </w:p>
    <w:p w14:paraId="11EA5688" w14:textId="1DCD36D2" w:rsidR="00D959F0" w:rsidRPr="00EE1627" w:rsidRDefault="00193D2E" w:rsidP="00D959F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８</w:t>
      </w:r>
      <w:r w:rsidR="005B23CE" w:rsidRPr="00EE1627">
        <w:rPr>
          <w:rFonts w:ascii="ＭＳ ゴシック" w:eastAsia="ＭＳ ゴシック" w:hAnsi="ＭＳ ゴシック" w:cs="Generic0-Regular" w:hint="eastAsia"/>
          <w:kern w:val="0"/>
          <w:szCs w:val="21"/>
        </w:rPr>
        <w:t xml:space="preserve">　共同実施事業者の</w:t>
      </w:r>
      <w:r w:rsidR="00D959F0" w:rsidRPr="00EE1627">
        <w:rPr>
          <w:rFonts w:ascii="ＭＳ ゴシック" w:eastAsia="ＭＳ ゴシック" w:hAnsi="ＭＳ ゴシック" w:cs="Generic0-Regular" w:hint="eastAsia"/>
          <w:kern w:val="0"/>
          <w:szCs w:val="21"/>
        </w:rPr>
        <w:t>募集条件</w:t>
      </w:r>
    </w:p>
    <w:p w14:paraId="0D0DA7C9" w14:textId="38B7AF49" w:rsidR="00F448F7" w:rsidRDefault="00D959F0" w:rsidP="005B23CE">
      <w:pPr>
        <w:autoSpaceDE w:val="0"/>
        <w:autoSpaceDN w:val="0"/>
        <w:adjustRightInd w:val="0"/>
        <w:ind w:left="420" w:hangingChars="200" w:hanging="420"/>
        <w:jc w:val="left"/>
        <w:rPr>
          <w:rFonts w:ascii="ＭＳ 明朝" w:eastAsia="ＭＳ 明朝" w:hAnsi="ＭＳ 明朝" w:cs="Generic0-Regular"/>
          <w:kern w:val="0"/>
          <w:szCs w:val="21"/>
        </w:rPr>
      </w:pPr>
      <w:r w:rsidRPr="00D959F0">
        <w:rPr>
          <w:rFonts w:ascii="ＭＳ 明朝" w:eastAsia="ＭＳ 明朝" w:hAnsi="ＭＳ 明朝" w:cs="Generic0-Regular" w:hint="eastAsia"/>
          <w:kern w:val="0"/>
          <w:szCs w:val="21"/>
        </w:rPr>
        <w:lastRenderedPageBreak/>
        <w:t>（１）</w:t>
      </w:r>
      <w:r w:rsidR="00A21320">
        <w:rPr>
          <w:rFonts w:ascii="ＭＳ 明朝" w:eastAsia="ＭＳ 明朝" w:hAnsi="ＭＳ 明朝" w:cs="Generic0-Regular" w:hint="eastAsia"/>
          <w:kern w:val="0"/>
          <w:szCs w:val="21"/>
        </w:rPr>
        <w:t>本事業の申込時</w:t>
      </w:r>
      <w:r w:rsidR="003C2F31">
        <w:rPr>
          <w:rFonts w:ascii="ＭＳ 明朝" w:eastAsia="ＭＳ 明朝" w:hAnsi="ＭＳ 明朝" w:cs="Generic0-Regular" w:hint="eastAsia"/>
          <w:kern w:val="0"/>
          <w:szCs w:val="21"/>
        </w:rPr>
        <w:t>の対象店舗が</w:t>
      </w:r>
      <w:r w:rsidR="000A3F36">
        <w:rPr>
          <w:rFonts w:ascii="ＭＳ 明朝" w:eastAsia="ＭＳ 明朝" w:hAnsi="ＭＳ 明朝" w:cs="Generic0-Regular" w:hint="eastAsia"/>
          <w:kern w:val="0"/>
          <w:szCs w:val="21"/>
        </w:rPr>
        <w:t>４</w:t>
      </w:r>
      <w:r w:rsidR="003C2F31">
        <w:rPr>
          <w:rFonts w:ascii="ＭＳ 明朝" w:eastAsia="ＭＳ 明朝" w:hAnsi="ＭＳ 明朝" w:cs="Generic0-Regular" w:hint="eastAsia"/>
          <w:kern w:val="0"/>
          <w:szCs w:val="21"/>
        </w:rPr>
        <w:t>，０００店舗以上であること</w:t>
      </w:r>
      <w:r w:rsidRPr="00D959F0">
        <w:rPr>
          <w:rFonts w:ascii="ＭＳ 明朝" w:eastAsia="ＭＳ 明朝" w:hAnsi="ＭＳ 明朝" w:cs="Generic0-Regular" w:hint="eastAsia"/>
          <w:kern w:val="0"/>
          <w:szCs w:val="21"/>
        </w:rPr>
        <w:t>。</w:t>
      </w:r>
    </w:p>
    <w:p w14:paraId="7D3C5A08" w14:textId="6661D0DE" w:rsidR="00F448F7" w:rsidRDefault="00F448F7" w:rsidP="00F448F7">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（２）（１）の</w:t>
      </w:r>
      <w:r w:rsidR="009A2E73">
        <w:rPr>
          <w:rFonts w:ascii="ＭＳ 明朝" w:eastAsia="ＭＳ 明朝" w:hAnsi="ＭＳ 明朝" w:cs="Generic0-Regular" w:hint="eastAsia"/>
          <w:kern w:val="0"/>
          <w:szCs w:val="21"/>
        </w:rPr>
        <w:t>店舗数は、原則として１店舗を１件</w:t>
      </w:r>
      <w:r>
        <w:rPr>
          <w:rFonts w:ascii="ＭＳ 明朝" w:eastAsia="ＭＳ 明朝" w:hAnsi="ＭＳ 明朝" w:cs="Generic0-Regular" w:hint="eastAsia"/>
          <w:kern w:val="0"/>
          <w:szCs w:val="21"/>
        </w:rPr>
        <w:t>（ＱＲコード等の数又はレジの数ではない。）</w:t>
      </w:r>
      <w:r w:rsidR="009A2E73">
        <w:rPr>
          <w:rFonts w:ascii="ＭＳ 明朝" w:eastAsia="ＭＳ 明朝" w:hAnsi="ＭＳ 明朝" w:cs="Generic0-Regular" w:hint="eastAsia"/>
          <w:kern w:val="0"/>
          <w:szCs w:val="21"/>
        </w:rPr>
        <w:t>としてカウントすること。</w:t>
      </w:r>
    </w:p>
    <w:p w14:paraId="6B461822" w14:textId="572C6D96" w:rsidR="00F448F7" w:rsidRDefault="00F448F7" w:rsidP="00F448F7">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（参考例）タクシーは車両単位ではなく、営業所等を単位と</w:t>
      </w:r>
      <w:r w:rsidR="00193D2E">
        <w:rPr>
          <w:rFonts w:ascii="ＭＳ 明朝" w:eastAsia="ＭＳ 明朝" w:hAnsi="ＭＳ 明朝" w:cs="Generic0-Regular" w:hint="eastAsia"/>
          <w:kern w:val="0"/>
          <w:szCs w:val="21"/>
        </w:rPr>
        <w:t>してカウント</w:t>
      </w:r>
      <w:r>
        <w:rPr>
          <w:rFonts w:ascii="ＭＳ 明朝" w:eastAsia="ＭＳ 明朝" w:hAnsi="ＭＳ 明朝" w:cs="Generic0-Regular" w:hint="eastAsia"/>
          <w:kern w:val="0"/>
          <w:szCs w:val="21"/>
        </w:rPr>
        <w:t>すること。</w:t>
      </w:r>
    </w:p>
    <w:p w14:paraId="019FEE2D" w14:textId="18E3F9F8" w:rsidR="009608FB" w:rsidRDefault="009608FB" w:rsidP="00F448F7">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（３）決済方法にＱＲコード等決済サービス</w:t>
      </w:r>
      <w:r w:rsidR="00193D2E">
        <w:rPr>
          <w:rFonts w:ascii="ＭＳ 明朝" w:eastAsia="ＭＳ 明朝" w:hAnsi="ＭＳ 明朝" w:cs="Generic0-Regular" w:hint="eastAsia"/>
          <w:kern w:val="0"/>
          <w:szCs w:val="21"/>
        </w:rPr>
        <w:t>があ</w:t>
      </w:r>
      <w:r>
        <w:rPr>
          <w:rFonts w:ascii="ＭＳ 明朝" w:eastAsia="ＭＳ 明朝" w:hAnsi="ＭＳ 明朝" w:cs="Generic0-Regular" w:hint="eastAsia"/>
          <w:kern w:val="0"/>
          <w:szCs w:val="21"/>
        </w:rPr>
        <w:t>ること。</w:t>
      </w:r>
    </w:p>
    <w:p w14:paraId="44551202" w14:textId="64F12861" w:rsidR="009608FB" w:rsidRDefault="009608FB" w:rsidP="00F448F7">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（４）実店舗のみをポイント還元の対象にできること。</w:t>
      </w:r>
    </w:p>
    <w:p w14:paraId="23CF69BD" w14:textId="12A700F6" w:rsidR="009608FB" w:rsidRPr="00F448F7" w:rsidRDefault="009608FB" w:rsidP="00F448F7">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w:t>
      </w:r>
      <w:r w:rsidR="001A3F04">
        <w:rPr>
          <w:rFonts w:ascii="ＭＳ 明朝" w:eastAsia="ＭＳ 明朝" w:hAnsi="ＭＳ 明朝" w:cs="Generic0-Regular" w:hint="eastAsia"/>
          <w:kern w:val="0"/>
          <w:szCs w:val="21"/>
        </w:rPr>
        <w:t>５</w:t>
      </w:r>
      <w:r>
        <w:rPr>
          <w:rFonts w:ascii="ＭＳ 明朝" w:eastAsia="ＭＳ 明朝" w:hAnsi="ＭＳ 明朝" w:cs="Generic0-Regular" w:hint="eastAsia"/>
          <w:kern w:val="0"/>
          <w:szCs w:val="21"/>
        </w:rPr>
        <w:t>）「４ 事業の概要」及び「６ 共同実施事業者の業務内容」に記載された事項が遂行できること。</w:t>
      </w:r>
    </w:p>
    <w:p w14:paraId="0D785173" w14:textId="7A4A8924" w:rsidR="00D959F0" w:rsidRDefault="00D959F0" w:rsidP="004F4599">
      <w:pPr>
        <w:autoSpaceDE w:val="0"/>
        <w:autoSpaceDN w:val="0"/>
        <w:adjustRightInd w:val="0"/>
        <w:ind w:left="420" w:hangingChars="200" w:hanging="420"/>
        <w:jc w:val="left"/>
        <w:rPr>
          <w:rFonts w:ascii="ＭＳ 明朝" w:eastAsia="ＭＳ 明朝" w:hAnsi="ＭＳ 明朝" w:cs="Generic0-Regular"/>
          <w:kern w:val="0"/>
          <w:szCs w:val="21"/>
        </w:rPr>
      </w:pPr>
      <w:r w:rsidRPr="00D959F0">
        <w:rPr>
          <w:rFonts w:ascii="ＭＳ 明朝" w:eastAsia="ＭＳ 明朝" w:hAnsi="ＭＳ 明朝" w:cs="Generic0-Regular" w:hint="eastAsia"/>
          <w:kern w:val="0"/>
          <w:szCs w:val="21"/>
        </w:rPr>
        <w:t>（</w:t>
      </w:r>
      <w:r w:rsidR="001A3F04">
        <w:rPr>
          <w:rFonts w:ascii="ＭＳ 明朝" w:eastAsia="ＭＳ 明朝" w:hAnsi="ＭＳ 明朝" w:cs="Generic0-Regular" w:hint="eastAsia"/>
          <w:kern w:val="0"/>
          <w:szCs w:val="21"/>
        </w:rPr>
        <w:t>６</w:t>
      </w:r>
      <w:r w:rsidRPr="00D959F0">
        <w:rPr>
          <w:rFonts w:ascii="ＭＳ 明朝" w:eastAsia="ＭＳ 明朝" w:hAnsi="ＭＳ 明朝" w:cs="Generic0-Regular" w:hint="eastAsia"/>
          <w:kern w:val="0"/>
          <w:szCs w:val="21"/>
        </w:rPr>
        <w:t>）</w:t>
      </w:r>
      <w:r w:rsidR="004F4599">
        <w:rPr>
          <w:rFonts w:ascii="ＭＳ 明朝" w:eastAsia="ＭＳ 明朝" w:hAnsi="ＭＳ 明朝" w:cs="Generic0-Regular" w:hint="eastAsia"/>
          <w:kern w:val="0"/>
          <w:szCs w:val="21"/>
        </w:rPr>
        <w:t>岡山市からの要請や質問等に対して直ちに対応できる体制が整っていること</w:t>
      </w:r>
      <w:r w:rsidRPr="00D959F0">
        <w:rPr>
          <w:rFonts w:ascii="ＭＳ 明朝" w:eastAsia="ＭＳ 明朝" w:hAnsi="ＭＳ 明朝" w:cs="Generic0-Regular" w:hint="eastAsia"/>
          <w:kern w:val="0"/>
          <w:szCs w:val="21"/>
        </w:rPr>
        <w:t>。</w:t>
      </w:r>
    </w:p>
    <w:p w14:paraId="4CB62262" w14:textId="4173CB30" w:rsidR="004F4599" w:rsidRDefault="009608FB" w:rsidP="004F4599">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w:t>
      </w:r>
      <w:r w:rsidR="001A3F04">
        <w:rPr>
          <w:rFonts w:ascii="ＭＳ 明朝" w:eastAsia="ＭＳ 明朝" w:hAnsi="ＭＳ 明朝" w:cs="Generic0-Regular" w:hint="eastAsia"/>
          <w:kern w:val="0"/>
          <w:szCs w:val="21"/>
        </w:rPr>
        <w:t>７</w:t>
      </w:r>
      <w:r w:rsidR="004F4599">
        <w:rPr>
          <w:rFonts w:ascii="ＭＳ 明朝" w:eastAsia="ＭＳ 明朝" w:hAnsi="ＭＳ 明朝" w:cs="Generic0-Regular" w:hint="eastAsia"/>
          <w:kern w:val="0"/>
          <w:szCs w:val="21"/>
        </w:rPr>
        <w:t>）</w:t>
      </w:r>
      <w:r w:rsidR="000A3F36">
        <w:rPr>
          <w:rFonts w:ascii="ＭＳ 明朝" w:eastAsia="ＭＳ 明朝" w:hAnsi="ＭＳ 明朝" w:cs="Generic0-Regular" w:hint="eastAsia"/>
          <w:kern w:val="0"/>
          <w:szCs w:val="21"/>
        </w:rPr>
        <w:t>新型コロナウイルス感染症の感染状況</w:t>
      </w:r>
      <w:r w:rsidR="00126422">
        <w:rPr>
          <w:rFonts w:ascii="ＭＳ 明朝" w:eastAsia="ＭＳ 明朝" w:hAnsi="ＭＳ 明朝" w:cs="Generic0-Regular" w:hint="eastAsia"/>
          <w:kern w:val="0"/>
          <w:szCs w:val="21"/>
        </w:rPr>
        <w:t>等</w:t>
      </w:r>
      <w:r w:rsidR="000A3F36">
        <w:rPr>
          <w:rFonts w:ascii="ＭＳ 明朝" w:eastAsia="ＭＳ 明朝" w:hAnsi="ＭＳ 明朝" w:cs="Generic0-Regular" w:hint="eastAsia"/>
          <w:kern w:val="0"/>
          <w:szCs w:val="21"/>
        </w:rPr>
        <w:t>により、</w:t>
      </w:r>
      <w:r w:rsidR="004F4599">
        <w:rPr>
          <w:rFonts w:ascii="ＭＳ 明朝" w:eastAsia="ＭＳ 明朝" w:hAnsi="ＭＳ 明朝" w:cs="Generic0-Regular" w:hint="eastAsia"/>
          <w:kern w:val="0"/>
          <w:szCs w:val="21"/>
        </w:rPr>
        <w:t>本事業の継続が著しく困難となった場合には、キャンペーンを停止できること。</w:t>
      </w:r>
    </w:p>
    <w:p w14:paraId="0C9FD094" w14:textId="77777777" w:rsidR="00873A30" w:rsidRDefault="00873A30" w:rsidP="00D959F0">
      <w:pPr>
        <w:autoSpaceDE w:val="0"/>
        <w:autoSpaceDN w:val="0"/>
        <w:adjustRightInd w:val="0"/>
        <w:jc w:val="left"/>
        <w:rPr>
          <w:rFonts w:ascii="ＭＳ 明朝" w:eastAsia="ＭＳ 明朝" w:hAnsi="ＭＳ 明朝" w:cs="Generic0-Regular"/>
          <w:kern w:val="0"/>
          <w:szCs w:val="21"/>
        </w:rPr>
      </w:pPr>
    </w:p>
    <w:p w14:paraId="5ED046A9" w14:textId="6A74B541" w:rsidR="00D959F0" w:rsidRPr="00EE1627" w:rsidRDefault="00193D2E" w:rsidP="00D959F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９</w:t>
      </w:r>
      <w:r w:rsidR="00367206" w:rsidRPr="00EE1627">
        <w:rPr>
          <w:rFonts w:ascii="ＭＳ ゴシック" w:eastAsia="ＭＳ ゴシック" w:hAnsi="ＭＳ ゴシック" w:cs="Generic0-Regular" w:hint="eastAsia"/>
          <w:kern w:val="0"/>
          <w:szCs w:val="21"/>
        </w:rPr>
        <w:t xml:space="preserve">　本事業の共同実施に係る</w:t>
      </w:r>
      <w:r w:rsidR="00D959F0" w:rsidRPr="00EE1627">
        <w:rPr>
          <w:rFonts w:ascii="ＭＳ ゴシック" w:eastAsia="ＭＳ ゴシック" w:hAnsi="ＭＳ ゴシック" w:cs="Generic0-Regular" w:hint="eastAsia"/>
          <w:kern w:val="0"/>
          <w:szCs w:val="21"/>
        </w:rPr>
        <w:t>申込</w:t>
      </w:r>
      <w:r w:rsidR="00367206" w:rsidRPr="00EE1627">
        <w:rPr>
          <w:rFonts w:ascii="ＭＳ ゴシック" w:eastAsia="ＭＳ ゴシック" w:hAnsi="ＭＳ ゴシック" w:cs="Generic0-Regular" w:hint="eastAsia"/>
          <w:kern w:val="0"/>
          <w:szCs w:val="21"/>
        </w:rPr>
        <w:t>手続</w:t>
      </w:r>
    </w:p>
    <w:p w14:paraId="689597AF" w14:textId="5643F98E" w:rsidR="00367206" w:rsidRDefault="00367206" w:rsidP="009B20CA">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（１）申込期間</w:t>
      </w:r>
      <w:r w:rsidRPr="00D959F0">
        <w:rPr>
          <w:rFonts w:ascii="ＭＳ 明朝" w:eastAsia="ＭＳ 明朝" w:hAnsi="ＭＳ 明朝" w:cs="Generic0-Regular" w:hint="eastAsia"/>
          <w:kern w:val="0"/>
          <w:szCs w:val="21"/>
        </w:rPr>
        <w:t>は、令和</w:t>
      </w:r>
      <w:r w:rsidR="00065C7A">
        <w:rPr>
          <w:rFonts w:ascii="ＭＳ 明朝" w:eastAsia="ＭＳ 明朝" w:hAnsi="ＭＳ 明朝" w:cs="Generic0-Regular" w:hint="eastAsia"/>
          <w:kern w:val="0"/>
          <w:szCs w:val="21"/>
        </w:rPr>
        <w:t>４</w:t>
      </w:r>
      <w:r w:rsidRPr="00D959F0">
        <w:rPr>
          <w:rFonts w:ascii="ＭＳ 明朝" w:eastAsia="ＭＳ 明朝" w:hAnsi="ＭＳ 明朝" w:cs="Generic0-Regular" w:hint="eastAsia"/>
          <w:kern w:val="0"/>
          <w:szCs w:val="21"/>
        </w:rPr>
        <w:t>年</w:t>
      </w:r>
      <w:r w:rsidR="00486533">
        <w:rPr>
          <w:rFonts w:ascii="ＭＳ 明朝" w:eastAsia="ＭＳ 明朝" w:hAnsi="ＭＳ 明朝" w:cs="Generic0-Regular" w:hint="eastAsia"/>
          <w:kern w:val="0"/>
          <w:szCs w:val="21"/>
        </w:rPr>
        <w:t>７</w:t>
      </w:r>
      <w:r w:rsidRPr="00D959F0">
        <w:rPr>
          <w:rFonts w:ascii="ＭＳ 明朝" w:eastAsia="ＭＳ 明朝" w:hAnsi="ＭＳ 明朝" w:cs="Generic0-Regular" w:hint="eastAsia"/>
          <w:kern w:val="0"/>
          <w:szCs w:val="21"/>
        </w:rPr>
        <w:t>月</w:t>
      </w:r>
      <w:r w:rsidR="00486533">
        <w:rPr>
          <w:rFonts w:ascii="ＭＳ 明朝" w:eastAsia="ＭＳ 明朝" w:hAnsi="ＭＳ 明朝" w:cs="Generic0-Regular" w:hint="eastAsia"/>
          <w:kern w:val="0"/>
          <w:szCs w:val="21"/>
        </w:rPr>
        <w:t>１</w:t>
      </w:r>
      <w:r w:rsidRPr="00D959F0">
        <w:rPr>
          <w:rFonts w:ascii="ＭＳ 明朝" w:eastAsia="ＭＳ 明朝" w:hAnsi="ＭＳ 明朝" w:cs="Generic0-Regular" w:hint="eastAsia"/>
          <w:kern w:val="0"/>
          <w:szCs w:val="21"/>
        </w:rPr>
        <w:t>日</w:t>
      </w:r>
      <w:r>
        <w:rPr>
          <w:rFonts w:ascii="ＭＳ 明朝" w:eastAsia="ＭＳ 明朝" w:hAnsi="ＭＳ 明朝" w:cs="Generic0-Regular" w:hint="eastAsia"/>
          <w:kern w:val="0"/>
          <w:szCs w:val="21"/>
        </w:rPr>
        <w:t>（</w:t>
      </w:r>
      <w:r w:rsidR="00486533">
        <w:rPr>
          <w:rFonts w:ascii="ＭＳ 明朝" w:eastAsia="ＭＳ 明朝" w:hAnsi="ＭＳ 明朝" w:cs="Generic0-Regular" w:hint="eastAsia"/>
          <w:kern w:val="0"/>
          <w:szCs w:val="21"/>
        </w:rPr>
        <w:t>金</w:t>
      </w:r>
      <w:r>
        <w:rPr>
          <w:rFonts w:ascii="ＭＳ 明朝" w:eastAsia="ＭＳ 明朝" w:hAnsi="ＭＳ 明朝" w:cs="Generic0-Regular" w:hint="eastAsia"/>
          <w:kern w:val="0"/>
          <w:szCs w:val="21"/>
        </w:rPr>
        <w:t>）</w:t>
      </w:r>
      <w:r w:rsidRPr="00D959F0">
        <w:rPr>
          <w:rFonts w:ascii="ＭＳ 明朝" w:eastAsia="ＭＳ 明朝" w:hAnsi="ＭＳ 明朝" w:cs="Generic0-Regular" w:hint="eastAsia"/>
          <w:kern w:val="0"/>
          <w:szCs w:val="21"/>
        </w:rPr>
        <w:t>から</w:t>
      </w:r>
      <w:r w:rsidR="0041169A">
        <w:rPr>
          <w:rFonts w:ascii="ＭＳ 明朝" w:eastAsia="ＭＳ 明朝" w:hAnsi="ＭＳ 明朝" w:cs="Generic0-Regular" w:hint="eastAsia"/>
          <w:kern w:val="0"/>
          <w:szCs w:val="21"/>
        </w:rPr>
        <w:t>７</w:t>
      </w:r>
      <w:r w:rsidRPr="00D959F0">
        <w:rPr>
          <w:rFonts w:ascii="ＭＳ 明朝" w:eastAsia="ＭＳ 明朝" w:hAnsi="ＭＳ 明朝" w:cs="Generic0-Regular" w:hint="eastAsia"/>
          <w:kern w:val="0"/>
          <w:szCs w:val="21"/>
        </w:rPr>
        <w:t>月</w:t>
      </w:r>
      <w:r w:rsidR="0041169A">
        <w:rPr>
          <w:rFonts w:ascii="ＭＳ 明朝" w:eastAsia="ＭＳ 明朝" w:hAnsi="ＭＳ 明朝" w:cs="Generic0-Regular" w:hint="eastAsia"/>
          <w:kern w:val="0"/>
          <w:szCs w:val="21"/>
        </w:rPr>
        <w:t>１９</w:t>
      </w:r>
      <w:r w:rsidRPr="00D959F0">
        <w:rPr>
          <w:rFonts w:ascii="ＭＳ 明朝" w:eastAsia="ＭＳ 明朝" w:hAnsi="ＭＳ 明朝" w:cs="Generic0-Regular" w:hint="eastAsia"/>
          <w:kern w:val="0"/>
          <w:szCs w:val="21"/>
        </w:rPr>
        <w:t>日</w:t>
      </w:r>
      <w:r>
        <w:rPr>
          <w:rFonts w:ascii="ＭＳ 明朝" w:eastAsia="ＭＳ 明朝" w:hAnsi="ＭＳ 明朝" w:cs="Generic0-Regular" w:hint="eastAsia"/>
          <w:kern w:val="0"/>
          <w:szCs w:val="21"/>
        </w:rPr>
        <w:t>（</w:t>
      </w:r>
      <w:r w:rsidR="0041169A">
        <w:rPr>
          <w:rFonts w:ascii="ＭＳ 明朝" w:eastAsia="ＭＳ 明朝" w:hAnsi="ＭＳ 明朝" w:cs="Generic0-Regular" w:hint="eastAsia"/>
          <w:kern w:val="0"/>
          <w:szCs w:val="21"/>
        </w:rPr>
        <w:t>火</w:t>
      </w:r>
      <w:r>
        <w:rPr>
          <w:rFonts w:ascii="ＭＳ 明朝" w:eastAsia="ＭＳ 明朝" w:hAnsi="ＭＳ 明朝" w:cs="Generic0-Regular" w:hint="eastAsia"/>
          <w:kern w:val="0"/>
          <w:szCs w:val="21"/>
        </w:rPr>
        <w:t>）</w:t>
      </w:r>
      <w:r w:rsidRPr="00D959F0">
        <w:rPr>
          <w:rFonts w:ascii="ＭＳ 明朝" w:eastAsia="ＭＳ 明朝" w:hAnsi="ＭＳ 明朝" w:cs="Generic0-Regular" w:hint="eastAsia"/>
          <w:kern w:val="0"/>
          <w:szCs w:val="21"/>
        </w:rPr>
        <w:t>まで</w:t>
      </w:r>
      <w:r>
        <w:rPr>
          <w:rFonts w:ascii="ＭＳ 明朝" w:eastAsia="ＭＳ 明朝" w:hAnsi="ＭＳ 明朝" w:cs="Generic0-Regular" w:hint="eastAsia"/>
          <w:kern w:val="0"/>
          <w:szCs w:val="21"/>
        </w:rPr>
        <w:t>（閉庁日を除く。）</w:t>
      </w:r>
      <w:r w:rsidR="00A21320">
        <w:rPr>
          <w:rFonts w:ascii="ＭＳ 明朝" w:eastAsia="ＭＳ 明朝" w:hAnsi="ＭＳ 明朝" w:cs="Generic0-Regular" w:hint="eastAsia"/>
          <w:kern w:val="0"/>
          <w:szCs w:val="21"/>
        </w:rPr>
        <w:t>とし、</w:t>
      </w:r>
      <w:r>
        <w:rPr>
          <w:rFonts w:ascii="ＭＳ 明朝" w:eastAsia="ＭＳ 明朝" w:hAnsi="ＭＳ 明朝" w:cs="Generic0-Regular" w:hint="eastAsia"/>
          <w:kern w:val="0"/>
          <w:szCs w:val="21"/>
        </w:rPr>
        <w:t>午前</w:t>
      </w:r>
      <w:r w:rsidR="00AC39ED">
        <w:rPr>
          <w:rFonts w:ascii="ＭＳ 明朝" w:eastAsia="ＭＳ 明朝" w:hAnsi="ＭＳ 明朝" w:cs="Generic0-Regular" w:hint="eastAsia"/>
          <w:kern w:val="0"/>
          <w:szCs w:val="21"/>
        </w:rPr>
        <w:t>８</w:t>
      </w:r>
      <w:r>
        <w:rPr>
          <w:rFonts w:ascii="ＭＳ 明朝" w:eastAsia="ＭＳ 明朝" w:hAnsi="ＭＳ 明朝" w:cs="Generic0-Regular" w:hint="eastAsia"/>
          <w:kern w:val="0"/>
          <w:szCs w:val="21"/>
        </w:rPr>
        <w:t>時</w:t>
      </w:r>
      <w:r w:rsidR="00AC39ED">
        <w:rPr>
          <w:rFonts w:ascii="ＭＳ 明朝" w:eastAsia="ＭＳ 明朝" w:hAnsi="ＭＳ 明朝" w:cs="Generic0-Regular" w:hint="eastAsia"/>
          <w:kern w:val="0"/>
          <w:szCs w:val="21"/>
        </w:rPr>
        <w:t>３０分</w:t>
      </w:r>
      <w:r>
        <w:rPr>
          <w:rFonts w:ascii="ＭＳ 明朝" w:eastAsia="ＭＳ 明朝" w:hAnsi="ＭＳ 明朝" w:cs="Generic0-Regular" w:hint="eastAsia"/>
          <w:kern w:val="0"/>
          <w:szCs w:val="21"/>
        </w:rPr>
        <w:t>から午後５時</w:t>
      </w:r>
      <w:r w:rsidR="009A2E73">
        <w:rPr>
          <w:rFonts w:ascii="ＭＳ 明朝" w:eastAsia="ＭＳ 明朝" w:hAnsi="ＭＳ 明朝" w:cs="Generic0-Regular" w:hint="eastAsia"/>
          <w:kern w:val="0"/>
          <w:szCs w:val="21"/>
        </w:rPr>
        <w:t>１５分</w:t>
      </w:r>
      <w:r>
        <w:rPr>
          <w:rFonts w:ascii="ＭＳ 明朝" w:eastAsia="ＭＳ 明朝" w:hAnsi="ＭＳ 明朝" w:cs="Generic0-Regular" w:hint="eastAsia"/>
          <w:kern w:val="0"/>
          <w:szCs w:val="21"/>
        </w:rPr>
        <w:t>まで</w:t>
      </w:r>
      <w:r w:rsidRPr="00D959F0">
        <w:rPr>
          <w:rFonts w:ascii="ＭＳ 明朝" w:eastAsia="ＭＳ 明朝" w:hAnsi="ＭＳ 明朝" w:cs="Generic0-Regular" w:hint="eastAsia"/>
          <w:kern w:val="0"/>
          <w:szCs w:val="21"/>
        </w:rPr>
        <w:t>とする。</w:t>
      </w:r>
      <w:r w:rsidR="00A21320">
        <w:rPr>
          <w:rFonts w:ascii="ＭＳ 明朝" w:eastAsia="ＭＳ 明朝" w:hAnsi="ＭＳ 明朝" w:cs="Generic0-Regular" w:hint="eastAsia"/>
          <w:kern w:val="0"/>
          <w:szCs w:val="21"/>
        </w:rPr>
        <w:t>ただし、</w:t>
      </w:r>
      <w:r w:rsidR="003126F3">
        <w:rPr>
          <w:rFonts w:ascii="ＭＳ 明朝" w:eastAsia="ＭＳ 明朝" w:hAnsi="ＭＳ 明朝" w:cs="Generic0-Regular" w:hint="eastAsia"/>
          <w:kern w:val="0"/>
          <w:szCs w:val="21"/>
        </w:rPr>
        <w:t>７</w:t>
      </w:r>
      <w:r w:rsidR="00A21320">
        <w:rPr>
          <w:rFonts w:ascii="ＭＳ 明朝" w:eastAsia="ＭＳ 明朝" w:hAnsi="ＭＳ 明朝" w:cs="Generic0-Regular" w:hint="eastAsia"/>
          <w:kern w:val="0"/>
          <w:szCs w:val="21"/>
        </w:rPr>
        <w:t>月</w:t>
      </w:r>
      <w:r w:rsidR="003126F3">
        <w:rPr>
          <w:rFonts w:ascii="ＭＳ 明朝" w:eastAsia="ＭＳ 明朝" w:hAnsi="ＭＳ 明朝" w:cs="Generic0-Regular" w:hint="eastAsia"/>
          <w:kern w:val="0"/>
          <w:szCs w:val="21"/>
        </w:rPr>
        <w:t>１</w:t>
      </w:r>
      <w:r w:rsidR="00A21320">
        <w:rPr>
          <w:rFonts w:ascii="ＭＳ 明朝" w:eastAsia="ＭＳ 明朝" w:hAnsi="ＭＳ 明朝" w:cs="Generic0-Regular" w:hint="eastAsia"/>
          <w:kern w:val="0"/>
          <w:szCs w:val="21"/>
        </w:rPr>
        <w:t>日（</w:t>
      </w:r>
      <w:r w:rsidR="003126F3">
        <w:rPr>
          <w:rFonts w:ascii="ＭＳ 明朝" w:eastAsia="ＭＳ 明朝" w:hAnsi="ＭＳ 明朝" w:cs="Generic0-Regular" w:hint="eastAsia"/>
          <w:kern w:val="0"/>
          <w:szCs w:val="21"/>
        </w:rPr>
        <w:t>金</w:t>
      </w:r>
      <w:r w:rsidR="00A21320">
        <w:rPr>
          <w:rFonts w:ascii="ＭＳ 明朝" w:eastAsia="ＭＳ 明朝" w:hAnsi="ＭＳ 明朝" w:cs="Generic0-Regular" w:hint="eastAsia"/>
          <w:kern w:val="0"/>
          <w:szCs w:val="21"/>
        </w:rPr>
        <w:t>）は募集開始後から午後５時１５分までとする。</w:t>
      </w:r>
    </w:p>
    <w:p w14:paraId="03392794" w14:textId="77777777" w:rsidR="00367206" w:rsidRDefault="00367206" w:rsidP="00367206">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（２）申込場所は次のとおりとする。</w:t>
      </w:r>
    </w:p>
    <w:p w14:paraId="72A28E87" w14:textId="42B0098B" w:rsidR="00367206" w:rsidRDefault="00367206" w:rsidP="00367206">
      <w:pPr>
        <w:autoSpaceDE w:val="0"/>
        <w:autoSpaceDN w:val="0"/>
        <w:adjustRightInd w:val="0"/>
        <w:ind w:leftChars="200" w:left="420" w:firstLineChars="200" w:firstLine="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岡山市産業観光局商工部</w:t>
      </w:r>
      <w:r w:rsidRPr="001B71E1">
        <w:rPr>
          <w:rFonts w:ascii="ＭＳ 明朝" w:eastAsia="ＭＳ 明朝" w:hAnsi="ＭＳ 明朝" w:cs="Generic0-Regular" w:hint="eastAsia"/>
          <w:kern w:val="0"/>
          <w:szCs w:val="21"/>
        </w:rPr>
        <w:t>産業政策課</w:t>
      </w:r>
    </w:p>
    <w:p w14:paraId="766AFCDA" w14:textId="7C9C4B2A" w:rsidR="00367206" w:rsidRDefault="00F132E5" w:rsidP="00367206">
      <w:pPr>
        <w:autoSpaceDE w:val="0"/>
        <w:autoSpaceDN w:val="0"/>
        <w:adjustRightInd w:val="0"/>
        <w:ind w:leftChars="200" w:left="420" w:firstLineChars="200" w:firstLine="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住所：〒７００－８５４４　岡山市北区大供一丁目</w:t>
      </w:r>
      <w:r w:rsidR="00367206">
        <w:rPr>
          <w:rFonts w:ascii="ＭＳ 明朝" w:eastAsia="ＭＳ 明朝" w:hAnsi="ＭＳ 明朝" w:cs="Generic0-Regular" w:hint="eastAsia"/>
          <w:kern w:val="0"/>
          <w:szCs w:val="21"/>
        </w:rPr>
        <w:t>１番１号</w:t>
      </w:r>
    </w:p>
    <w:p w14:paraId="16955208" w14:textId="7518CC29" w:rsidR="00367206" w:rsidRDefault="00367206" w:rsidP="00367206">
      <w:pPr>
        <w:autoSpaceDE w:val="0"/>
        <w:autoSpaceDN w:val="0"/>
        <w:adjustRightInd w:val="0"/>
        <w:ind w:leftChars="200" w:left="420" w:firstLineChars="200" w:firstLine="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電話：</w:t>
      </w:r>
      <w:r w:rsidRPr="009B20CA">
        <w:rPr>
          <w:rFonts w:ascii="ＭＳ 明朝" w:eastAsia="ＭＳ 明朝" w:hAnsi="ＭＳ 明朝" w:cs="Generic0-Regular" w:hint="eastAsia"/>
          <w:kern w:val="0"/>
          <w:szCs w:val="21"/>
        </w:rPr>
        <w:t>０８６－８０３－</w:t>
      </w:r>
      <w:r w:rsidR="00065C7A">
        <w:rPr>
          <w:rFonts w:ascii="ＭＳ 明朝" w:eastAsia="ＭＳ 明朝" w:hAnsi="ＭＳ 明朝" w:cs="Generic0-Regular" w:hint="eastAsia"/>
          <w:kern w:val="0"/>
          <w:szCs w:val="21"/>
        </w:rPr>
        <w:t>１３５３</w:t>
      </w:r>
    </w:p>
    <w:p w14:paraId="4C9F8169" w14:textId="0EB4FB9A" w:rsidR="00367206" w:rsidRDefault="00367206" w:rsidP="00367206">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（３）申込に必要な書類</w:t>
      </w:r>
    </w:p>
    <w:p w14:paraId="5024ED94" w14:textId="66AA92B8" w:rsidR="00367206" w:rsidRDefault="00367206" w:rsidP="00367206">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①岡山</w:t>
      </w:r>
      <w:r w:rsidRPr="00D959F0">
        <w:rPr>
          <w:rFonts w:ascii="ＭＳ 明朝" w:eastAsia="ＭＳ 明朝" w:hAnsi="ＭＳ 明朝" w:cs="Generic0-Regular" w:hint="eastAsia"/>
          <w:kern w:val="0"/>
          <w:szCs w:val="21"/>
        </w:rPr>
        <w:t>市</w:t>
      </w:r>
      <w:r>
        <w:rPr>
          <w:rFonts w:ascii="ＭＳ 明朝" w:eastAsia="ＭＳ 明朝" w:hAnsi="ＭＳ 明朝" w:cs="Generic0-Regular" w:hint="eastAsia"/>
          <w:kern w:val="0"/>
          <w:szCs w:val="21"/>
        </w:rPr>
        <w:t>スマートフォン決済ポイント</w:t>
      </w:r>
      <w:r w:rsidRPr="00D959F0">
        <w:rPr>
          <w:rFonts w:ascii="ＭＳ 明朝" w:eastAsia="ＭＳ 明朝" w:hAnsi="ＭＳ 明朝" w:cs="Generic0-Regular" w:hint="eastAsia"/>
          <w:kern w:val="0"/>
          <w:szCs w:val="21"/>
        </w:rPr>
        <w:t>還元事業</w:t>
      </w:r>
      <w:r>
        <w:rPr>
          <w:rFonts w:ascii="ＭＳ 明朝" w:eastAsia="ＭＳ 明朝" w:hAnsi="ＭＳ 明朝" w:cs="Generic0-Regular" w:hint="eastAsia"/>
          <w:kern w:val="0"/>
          <w:szCs w:val="21"/>
        </w:rPr>
        <w:t>に係る申込書（様式１）</w:t>
      </w:r>
    </w:p>
    <w:p w14:paraId="22CD1F6F" w14:textId="79D9E96F" w:rsidR="00367206" w:rsidRDefault="00367206" w:rsidP="00151066">
      <w:pPr>
        <w:autoSpaceDE w:val="0"/>
        <w:autoSpaceDN w:val="0"/>
        <w:adjustRightInd w:val="0"/>
        <w:ind w:left="630" w:hangingChars="300" w:hanging="63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w:t>
      </w:r>
      <w:r w:rsidR="00162775">
        <w:rPr>
          <w:rFonts w:ascii="ＭＳ 明朝" w:eastAsia="ＭＳ 明朝" w:hAnsi="ＭＳ 明朝" w:cs="Generic0-Regular" w:hint="eastAsia"/>
          <w:kern w:val="0"/>
          <w:szCs w:val="21"/>
        </w:rPr>
        <w:t>②</w:t>
      </w:r>
      <w:r>
        <w:rPr>
          <w:rFonts w:ascii="ＭＳ 明朝" w:eastAsia="ＭＳ 明朝" w:hAnsi="ＭＳ 明朝" w:cs="Generic0-Regular" w:hint="eastAsia"/>
          <w:kern w:val="0"/>
          <w:szCs w:val="21"/>
        </w:rPr>
        <w:t>対象店舗拡大に係る取組計画書（様式</w:t>
      </w:r>
      <w:r w:rsidR="00162775">
        <w:rPr>
          <w:rFonts w:ascii="ＭＳ 明朝" w:eastAsia="ＭＳ 明朝" w:hAnsi="ＭＳ 明朝" w:cs="Generic0-Regular" w:hint="eastAsia"/>
          <w:kern w:val="0"/>
          <w:szCs w:val="21"/>
        </w:rPr>
        <w:t>２</w:t>
      </w:r>
      <w:r>
        <w:rPr>
          <w:rFonts w:ascii="ＭＳ 明朝" w:eastAsia="ＭＳ 明朝" w:hAnsi="ＭＳ 明朝" w:cs="Generic0-Regular" w:hint="eastAsia"/>
          <w:kern w:val="0"/>
          <w:szCs w:val="21"/>
        </w:rPr>
        <w:t>）</w:t>
      </w:r>
    </w:p>
    <w:p w14:paraId="20F7B3DA" w14:textId="50CE0D97" w:rsidR="004F4599" w:rsidRPr="00CF1E67" w:rsidRDefault="00162775" w:rsidP="00EE1627">
      <w:pPr>
        <w:autoSpaceDE w:val="0"/>
        <w:autoSpaceDN w:val="0"/>
        <w:adjustRightInd w:val="0"/>
        <w:ind w:leftChars="200" w:left="630" w:hangingChars="100" w:hanging="21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③</w:t>
      </w:r>
      <w:r w:rsidR="004F4599" w:rsidRPr="00CF1E67">
        <w:rPr>
          <w:rFonts w:ascii="ＭＳ 明朝" w:eastAsia="ＭＳ 明朝" w:hAnsi="ＭＳ 明朝" w:cs="Generic0-Regular" w:hint="eastAsia"/>
          <w:kern w:val="0"/>
          <w:szCs w:val="21"/>
        </w:rPr>
        <w:t>キャンペーンの</w:t>
      </w:r>
      <w:r w:rsidR="009608FB" w:rsidRPr="00CF1E67">
        <w:rPr>
          <w:rFonts w:ascii="ＭＳ 明朝" w:eastAsia="ＭＳ 明朝" w:hAnsi="ＭＳ 明朝" w:cs="Generic0-Regular" w:hint="eastAsia"/>
          <w:kern w:val="0"/>
          <w:szCs w:val="21"/>
        </w:rPr>
        <w:t>実施に</w:t>
      </w:r>
      <w:r w:rsidR="00D06D60">
        <w:rPr>
          <w:rFonts w:ascii="ＭＳ 明朝" w:eastAsia="ＭＳ 明朝" w:hAnsi="ＭＳ 明朝" w:cs="Generic0-Regular" w:hint="eastAsia"/>
          <w:kern w:val="0"/>
          <w:szCs w:val="21"/>
        </w:rPr>
        <w:t>不可分な</w:t>
      </w:r>
      <w:r w:rsidR="009608FB" w:rsidRPr="00CF1E67">
        <w:rPr>
          <w:rFonts w:ascii="ＭＳ 明朝" w:eastAsia="ＭＳ 明朝" w:hAnsi="ＭＳ 明朝" w:cs="Generic0-Regular" w:hint="eastAsia"/>
          <w:kern w:val="0"/>
          <w:szCs w:val="21"/>
        </w:rPr>
        <w:t>業務</w:t>
      </w:r>
      <w:r w:rsidR="004F4599" w:rsidRPr="00CF1E67">
        <w:rPr>
          <w:rFonts w:ascii="ＭＳ 明朝" w:eastAsia="ＭＳ 明朝" w:hAnsi="ＭＳ 明朝" w:cs="Generic0-Regular" w:hint="eastAsia"/>
          <w:kern w:val="0"/>
          <w:szCs w:val="21"/>
        </w:rPr>
        <w:t>に関する</w:t>
      </w:r>
      <w:r w:rsidR="009164B4" w:rsidRPr="00CF1E67">
        <w:rPr>
          <w:rFonts w:ascii="ＭＳ 明朝" w:eastAsia="ＭＳ 明朝" w:hAnsi="ＭＳ 明朝" w:cs="Generic0-Regular" w:hint="eastAsia"/>
          <w:kern w:val="0"/>
          <w:szCs w:val="21"/>
        </w:rPr>
        <w:t>見積書（</w:t>
      </w:r>
      <w:r w:rsidR="00D71853">
        <w:rPr>
          <w:rFonts w:ascii="ＭＳ 明朝" w:eastAsia="ＭＳ 明朝" w:hAnsi="ＭＳ 明朝" w:cs="Generic0-Regular" w:hint="eastAsia"/>
          <w:kern w:val="0"/>
          <w:szCs w:val="21"/>
        </w:rPr>
        <w:t>様式</w:t>
      </w:r>
      <w:r>
        <w:rPr>
          <w:rFonts w:ascii="ＭＳ 明朝" w:eastAsia="ＭＳ 明朝" w:hAnsi="ＭＳ 明朝" w:cs="Generic0-Regular" w:hint="eastAsia"/>
          <w:kern w:val="0"/>
          <w:szCs w:val="21"/>
        </w:rPr>
        <w:t>３</w:t>
      </w:r>
      <w:r w:rsidR="009164B4" w:rsidRPr="00CF1E67">
        <w:rPr>
          <w:rFonts w:ascii="ＭＳ 明朝" w:eastAsia="ＭＳ 明朝" w:hAnsi="ＭＳ 明朝" w:cs="Generic0-Regular" w:hint="eastAsia"/>
          <w:kern w:val="0"/>
          <w:szCs w:val="21"/>
        </w:rPr>
        <w:t>）</w:t>
      </w:r>
    </w:p>
    <w:p w14:paraId="0523D977" w14:textId="512720FF" w:rsidR="00A21320" w:rsidRDefault="00A21320" w:rsidP="00A21320">
      <w:pPr>
        <w:autoSpaceDE w:val="0"/>
        <w:autoSpaceDN w:val="0"/>
        <w:adjustRightInd w:val="0"/>
        <w:ind w:leftChars="200" w:left="840" w:hangingChars="200" w:hanging="420"/>
        <w:jc w:val="left"/>
        <w:rPr>
          <w:rFonts w:ascii="ＭＳ 明朝" w:eastAsia="ＭＳ 明朝" w:hAnsi="ＭＳ 明朝" w:cs="Generic0-Regular"/>
          <w:kern w:val="0"/>
          <w:szCs w:val="21"/>
        </w:rPr>
      </w:pPr>
      <w:r w:rsidRPr="00CF1E67">
        <w:rPr>
          <w:rFonts w:ascii="ＭＳ 明朝" w:eastAsia="ＭＳ 明朝" w:hAnsi="ＭＳ 明朝" w:cs="Generic0-Regular" w:hint="eastAsia"/>
          <w:kern w:val="0"/>
          <w:szCs w:val="21"/>
        </w:rPr>
        <w:t xml:space="preserve">　・</w:t>
      </w:r>
      <w:r w:rsidR="00D06D60">
        <w:rPr>
          <w:rFonts w:ascii="ＭＳ 明朝" w:eastAsia="ＭＳ 明朝" w:hAnsi="ＭＳ 明朝" w:cs="Generic0-Regular" w:hint="eastAsia"/>
          <w:kern w:val="0"/>
          <w:szCs w:val="21"/>
        </w:rPr>
        <w:t>７（５）に記載の経費</w:t>
      </w:r>
      <w:r w:rsidRPr="00CF1E67">
        <w:rPr>
          <w:rFonts w:ascii="ＭＳ 明朝" w:eastAsia="ＭＳ 明朝" w:hAnsi="ＭＳ 明朝" w:cs="Generic0-Regular" w:hint="eastAsia"/>
          <w:kern w:val="0"/>
          <w:szCs w:val="21"/>
        </w:rPr>
        <w:t>を対象と</w:t>
      </w:r>
      <w:r w:rsidR="00D71853">
        <w:rPr>
          <w:rFonts w:ascii="ＭＳ 明朝" w:eastAsia="ＭＳ 明朝" w:hAnsi="ＭＳ 明朝" w:cs="Generic0-Regular" w:hint="eastAsia"/>
          <w:kern w:val="0"/>
          <w:szCs w:val="21"/>
        </w:rPr>
        <w:t>し、算定根拠を記載</w:t>
      </w:r>
      <w:r w:rsidRPr="00CF1E67">
        <w:rPr>
          <w:rFonts w:ascii="ＭＳ 明朝" w:eastAsia="ＭＳ 明朝" w:hAnsi="ＭＳ 明朝" w:cs="Generic0-Regular" w:hint="eastAsia"/>
          <w:kern w:val="0"/>
          <w:szCs w:val="21"/>
        </w:rPr>
        <w:t>すること。</w:t>
      </w:r>
    </w:p>
    <w:p w14:paraId="308AA97B" w14:textId="71853B95" w:rsidR="00CF1E67" w:rsidRDefault="00162775" w:rsidP="00CF1E67">
      <w:pPr>
        <w:autoSpaceDE w:val="0"/>
        <w:autoSpaceDN w:val="0"/>
        <w:adjustRightInd w:val="0"/>
        <w:ind w:leftChars="200" w:left="630" w:hangingChars="100" w:hanging="21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※①</w:t>
      </w:r>
      <w:r w:rsidR="00486533">
        <w:rPr>
          <w:rFonts w:ascii="ＭＳ 明朝" w:eastAsia="ＭＳ 明朝" w:hAnsi="ＭＳ 明朝" w:cs="Generic0-Regular" w:hint="eastAsia"/>
          <w:kern w:val="0"/>
          <w:szCs w:val="21"/>
        </w:rPr>
        <w:t>２</w:t>
      </w:r>
      <w:r>
        <w:rPr>
          <w:rFonts w:ascii="ＭＳ 明朝" w:eastAsia="ＭＳ 明朝" w:hAnsi="ＭＳ 明朝" w:cs="Generic0-Regular" w:hint="eastAsia"/>
          <w:kern w:val="0"/>
          <w:szCs w:val="21"/>
        </w:rPr>
        <w:t>枚目</w:t>
      </w:r>
      <w:r w:rsidR="00486533">
        <w:rPr>
          <w:rFonts w:ascii="ＭＳ 明朝" w:eastAsia="ＭＳ 明朝" w:hAnsi="ＭＳ 明朝" w:cs="Generic0-Regular" w:hint="eastAsia"/>
          <w:kern w:val="0"/>
          <w:szCs w:val="21"/>
        </w:rPr>
        <w:t>以降の書類については</w:t>
      </w:r>
      <w:r w:rsidR="00CF1E67">
        <w:rPr>
          <w:rFonts w:ascii="ＭＳ 明朝" w:eastAsia="ＭＳ 明朝" w:hAnsi="ＭＳ 明朝" w:cs="Generic0-Regular" w:hint="eastAsia"/>
          <w:kern w:val="0"/>
          <w:szCs w:val="21"/>
        </w:rPr>
        <w:t>、申込者及び協力者の名称は記載しないようにすること。</w:t>
      </w:r>
    </w:p>
    <w:p w14:paraId="1E6E133E" w14:textId="425F4A19" w:rsidR="009164B4" w:rsidRDefault="009164B4" w:rsidP="00EE1627">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（４）提出部数　各</w:t>
      </w:r>
      <w:r w:rsidR="0041169A">
        <w:rPr>
          <w:rFonts w:ascii="ＭＳ 明朝" w:eastAsia="ＭＳ 明朝" w:hAnsi="ＭＳ 明朝" w:cs="Generic0-Regular" w:hint="eastAsia"/>
          <w:kern w:val="0"/>
          <w:szCs w:val="21"/>
        </w:rPr>
        <w:t>７</w:t>
      </w:r>
      <w:r>
        <w:rPr>
          <w:rFonts w:ascii="ＭＳ 明朝" w:eastAsia="ＭＳ 明朝" w:hAnsi="ＭＳ 明朝" w:cs="Generic0-Regular" w:hint="eastAsia"/>
          <w:kern w:val="0"/>
          <w:szCs w:val="21"/>
        </w:rPr>
        <w:t>部</w:t>
      </w:r>
    </w:p>
    <w:p w14:paraId="22E27973" w14:textId="14DE6B67" w:rsidR="00CF1E67" w:rsidRDefault="00CF1E67" w:rsidP="009B20CA">
      <w:pPr>
        <w:autoSpaceDE w:val="0"/>
        <w:autoSpaceDN w:val="0"/>
        <w:adjustRightInd w:val="0"/>
        <w:ind w:leftChars="300" w:left="840" w:hangingChars="100" w:hanging="21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・正本は１部</w:t>
      </w:r>
      <w:r w:rsidR="00162775" w:rsidRPr="0055573D">
        <w:rPr>
          <w:rFonts w:ascii="ＭＳ 明朝" w:eastAsia="ＭＳ 明朝" w:hAnsi="ＭＳ 明朝" w:cs="Generic0-Regular" w:hint="eastAsia"/>
          <w:kern w:val="0"/>
          <w:szCs w:val="21"/>
        </w:rPr>
        <w:t>とし、副本は</w:t>
      </w:r>
      <w:r w:rsidR="00486533">
        <w:rPr>
          <w:rFonts w:ascii="ＭＳ 明朝" w:eastAsia="ＭＳ 明朝" w:hAnsi="ＭＳ 明朝" w:cs="Generic0-Regular" w:hint="eastAsia"/>
          <w:kern w:val="0"/>
          <w:szCs w:val="21"/>
        </w:rPr>
        <w:t>（３）①２枚目以降</w:t>
      </w:r>
      <w:r w:rsidR="00702B0B" w:rsidRPr="0055573D">
        <w:rPr>
          <w:rFonts w:ascii="ＭＳ 明朝" w:eastAsia="ＭＳ 明朝" w:hAnsi="ＭＳ 明朝" w:cs="Generic0-Regular" w:hint="eastAsia"/>
          <w:kern w:val="0"/>
          <w:szCs w:val="21"/>
        </w:rPr>
        <w:t>の書類</w:t>
      </w:r>
      <w:r w:rsidR="00162775" w:rsidRPr="0055573D">
        <w:rPr>
          <w:rFonts w:ascii="ＭＳ 明朝" w:eastAsia="ＭＳ 明朝" w:hAnsi="ＭＳ 明朝" w:cs="Generic0-Regular" w:hint="eastAsia"/>
          <w:kern w:val="0"/>
          <w:szCs w:val="21"/>
        </w:rPr>
        <w:t>を</w:t>
      </w:r>
      <w:r w:rsidR="0041169A" w:rsidRPr="0055573D">
        <w:rPr>
          <w:rFonts w:ascii="ＭＳ 明朝" w:eastAsia="ＭＳ 明朝" w:hAnsi="ＭＳ 明朝" w:cs="Generic0-Regular" w:hint="eastAsia"/>
          <w:kern w:val="0"/>
          <w:szCs w:val="21"/>
        </w:rPr>
        <w:t>６</w:t>
      </w:r>
      <w:r w:rsidR="00162775" w:rsidRPr="0055573D">
        <w:rPr>
          <w:rFonts w:ascii="ＭＳ 明朝" w:eastAsia="ＭＳ 明朝" w:hAnsi="ＭＳ 明朝" w:cs="Generic0-Regular" w:hint="eastAsia"/>
          <w:kern w:val="0"/>
          <w:szCs w:val="21"/>
        </w:rPr>
        <w:t>部提出するこ</w:t>
      </w:r>
      <w:r>
        <w:rPr>
          <w:rFonts w:ascii="ＭＳ 明朝" w:eastAsia="ＭＳ 明朝" w:hAnsi="ＭＳ 明朝" w:cs="Generic0-Regular" w:hint="eastAsia"/>
          <w:kern w:val="0"/>
          <w:szCs w:val="21"/>
        </w:rPr>
        <w:t>と。</w:t>
      </w:r>
      <w:r w:rsidR="009B20CA">
        <w:rPr>
          <w:rFonts w:ascii="ＭＳ 明朝" w:eastAsia="ＭＳ 明朝" w:hAnsi="ＭＳ 明朝" w:cs="Generic0-Regular" w:hint="eastAsia"/>
          <w:kern w:val="0"/>
          <w:szCs w:val="21"/>
        </w:rPr>
        <w:t>なお、提出書類は返却しない。</w:t>
      </w:r>
    </w:p>
    <w:p w14:paraId="1800A277" w14:textId="77777777" w:rsidR="00B001C3" w:rsidRDefault="00B001C3" w:rsidP="009164B4">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（５）提出方法</w:t>
      </w:r>
    </w:p>
    <w:p w14:paraId="3577FEE6" w14:textId="77777777" w:rsidR="000A3F36" w:rsidRDefault="009164B4" w:rsidP="00B001C3">
      <w:pPr>
        <w:autoSpaceDE w:val="0"/>
        <w:autoSpaceDN w:val="0"/>
        <w:adjustRightInd w:val="0"/>
        <w:ind w:leftChars="200" w:left="420" w:firstLineChars="100" w:firstLine="21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（２）の申込場所に持参又は郵送すること。なお、郵送の場合は、書留郵便、配達証明郵</w:t>
      </w:r>
      <w:r w:rsidR="009608FB">
        <w:rPr>
          <w:rFonts w:ascii="ＭＳ 明朝" w:eastAsia="ＭＳ 明朝" w:hAnsi="ＭＳ 明朝" w:cs="Generic0-Regular" w:hint="eastAsia"/>
          <w:kern w:val="0"/>
          <w:szCs w:val="21"/>
        </w:rPr>
        <w:t>便その他これに準ずる方法に限り、（１）の申込期間内に必着のこと</w:t>
      </w:r>
      <w:r w:rsidR="00193D2E">
        <w:rPr>
          <w:rFonts w:ascii="ＭＳ 明朝" w:eastAsia="ＭＳ 明朝" w:hAnsi="ＭＳ 明朝" w:cs="Generic0-Regular" w:hint="eastAsia"/>
          <w:kern w:val="0"/>
          <w:szCs w:val="21"/>
        </w:rPr>
        <w:t>。</w:t>
      </w:r>
    </w:p>
    <w:p w14:paraId="0D4E4719" w14:textId="1127F1D3" w:rsidR="009164B4" w:rsidRDefault="000A3F36" w:rsidP="000A3F36">
      <w:pPr>
        <w:autoSpaceDE w:val="0"/>
        <w:autoSpaceDN w:val="0"/>
        <w:adjustRightInd w:val="0"/>
        <w:ind w:leftChars="200" w:left="420" w:firstLineChars="100" w:firstLine="21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なお、（３）①については、エクセルデータを</w:t>
      </w:r>
      <w:r w:rsidR="00065D48">
        <w:rPr>
          <w:rFonts w:ascii="ＭＳ 明朝" w:eastAsia="ＭＳ 明朝" w:hAnsi="ＭＳ 明朝" w:cs="Generic0-Regular" w:hint="eastAsia"/>
          <w:kern w:val="0"/>
          <w:szCs w:val="21"/>
        </w:rPr>
        <w:t>10（３）に</w:t>
      </w:r>
      <w:r w:rsidR="00543B46">
        <w:rPr>
          <w:rFonts w:ascii="ＭＳ 明朝" w:eastAsia="ＭＳ 明朝" w:hAnsi="ＭＳ 明朝" w:cs="Generic0-Regular" w:hint="eastAsia"/>
          <w:kern w:val="0"/>
          <w:szCs w:val="21"/>
        </w:rPr>
        <w:t>記載している</w:t>
      </w:r>
      <w:r w:rsidR="00065D48">
        <w:rPr>
          <w:rFonts w:ascii="ＭＳ 明朝" w:eastAsia="ＭＳ 明朝" w:hAnsi="ＭＳ 明朝" w:cs="Generic0-Regular" w:hint="eastAsia"/>
          <w:kern w:val="0"/>
          <w:szCs w:val="21"/>
        </w:rPr>
        <w:t>メールアドレスへ</w:t>
      </w:r>
      <w:r>
        <w:rPr>
          <w:rFonts w:ascii="ＭＳ 明朝" w:eastAsia="ＭＳ 明朝" w:hAnsi="ＭＳ 明朝" w:cs="Generic0-Regular" w:hint="eastAsia"/>
          <w:kern w:val="0"/>
          <w:szCs w:val="21"/>
        </w:rPr>
        <w:t>電子メールで提出すること。</w:t>
      </w:r>
    </w:p>
    <w:p w14:paraId="543995FA" w14:textId="51A2F1D5" w:rsidR="009608FB" w:rsidRPr="009608FB" w:rsidRDefault="009608FB" w:rsidP="009608FB">
      <w:pPr>
        <w:autoSpaceDE w:val="0"/>
        <w:autoSpaceDN w:val="0"/>
        <w:adjustRightInd w:val="0"/>
        <w:ind w:left="420" w:hangingChars="200" w:hanging="420"/>
        <w:jc w:val="left"/>
        <w:rPr>
          <w:rFonts w:ascii="ＭＳ 明朝" w:eastAsia="ＭＳ 明朝" w:hAnsi="ＭＳ 明朝" w:cs="Generic0-Regular"/>
          <w:kern w:val="0"/>
          <w:szCs w:val="21"/>
        </w:rPr>
      </w:pPr>
      <w:r w:rsidRPr="003D7291">
        <w:rPr>
          <w:rFonts w:ascii="ＭＳ 明朝" w:eastAsia="ＭＳ 明朝" w:hAnsi="ＭＳ 明朝" w:cs="Generic0-Regular" w:hint="eastAsia"/>
          <w:kern w:val="0"/>
          <w:szCs w:val="21"/>
        </w:rPr>
        <w:t>（６）岡山市情報公開条例（平成１２</w:t>
      </w:r>
      <w:r w:rsidRPr="003D7291">
        <w:rPr>
          <w:rFonts w:ascii="ＭＳ 明朝" w:eastAsia="ＭＳ 明朝" w:hAnsi="ＭＳ 明朝" w:cs="Generic0-Regular"/>
          <w:kern w:val="0"/>
          <w:szCs w:val="21"/>
        </w:rPr>
        <w:t>年市条例第</w:t>
      </w:r>
      <w:r w:rsidRPr="003D7291">
        <w:rPr>
          <w:rFonts w:ascii="ＭＳ 明朝" w:eastAsia="ＭＳ 明朝" w:hAnsi="ＭＳ 明朝" w:cs="Generic0-Regular" w:hint="eastAsia"/>
          <w:kern w:val="0"/>
          <w:szCs w:val="21"/>
        </w:rPr>
        <w:t>３３</w:t>
      </w:r>
      <w:r w:rsidRPr="003D7291">
        <w:rPr>
          <w:rFonts w:ascii="ＭＳ 明朝" w:eastAsia="ＭＳ 明朝" w:hAnsi="ＭＳ 明朝" w:cs="Generic0-Regular"/>
          <w:kern w:val="0"/>
          <w:szCs w:val="21"/>
        </w:rPr>
        <w:t>号）の規定に基づき開示請求された</w:t>
      </w:r>
      <w:r w:rsidRPr="003D7291">
        <w:rPr>
          <w:rFonts w:ascii="ＭＳ 明朝" w:eastAsia="ＭＳ 明朝" w:hAnsi="ＭＳ 明朝" w:cs="Generic0-Regular"/>
          <w:kern w:val="0"/>
          <w:szCs w:val="21"/>
        </w:rPr>
        <w:lastRenderedPageBreak/>
        <w:t>ときは、開示することにより、当該法人又は当該事業を営む個人の権利、競争上の地位その他正当な利益を害するおそれのあるものを除き、開示の対象とな</w:t>
      </w:r>
      <w:r w:rsidRPr="003D7291">
        <w:rPr>
          <w:rFonts w:ascii="ＭＳ 明朝" w:eastAsia="ＭＳ 明朝" w:hAnsi="ＭＳ 明朝" w:cs="Generic0-Regular" w:hint="eastAsia"/>
          <w:kern w:val="0"/>
          <w:szCs w:val="21"/>
        </w:rPr>
        <w:t>る</w:t>
      </w:r>
      <w:r w:rsidRPr="003D7291">
        <w:rPr>
          <w:rFonts w:ascii="ＭＳ 明朝" w:eastAsia="ＭＳ 明朝" w:hAnsi="ＭＳ 明朝" w:cs="Generic0-Regular"/>
          <w:kern w:val="0"/>
          <w:szCs w:val="21"/>
        </w:rPr>
        <w:t>。ただし、</w:t>
      </w:r>
      <w:r w:rsidRPr="003D7291">
        <w:rPr>
          <w:rFonts w:ascii="ＭＳ 明朝" w:eastAsia="ＭＳ 明朝" w:hAnsi="ＭＳ 明朝" w:cs="Generic0-Regular" w:hint="eastAsia"/>
          <w:kern w:val="0"/>
          <w:szCs w:val="21"/>
        </w:rPr>
        <w:t>共同事業実施者の決定までの間</w:t>
      </w:r>
      <w:r w:rsidRPr="003D7291">
        <w:rPr>
          <w:rFonts w:ascii="ＭＳ 明朝" w:eastAsia="ＭＳ 明朝" w:hAnsi="ＭＳ 明朝" w:cs="Generic0-Regular"/>
          <w:kern w:val="0"/>
          <w:szCs w:val="21"/>
        </w:rPr>
        <w:t>は、同条例第</w:t>
      </w:r>
      <w:r w:rsidRPr="003D7291">
        <w:rPr>
          <w:rFonts w:ascii="ＭＳ 明朝" w:eastAsia="ＭＳ 明朝" w:hAnsi="ＭＳ 明朝" w:cs="Generic0-Regular" w:hint="eastAsia"/>
          <w:kern w:val="0"/>
          <w:szCs w:val="21"/>
        </w:rPr>
        <w:t>５</w:t>
      </w:r>
      <w:r w:rsidRPr="003D7291">
        <w:rPr>
          <w:rFonts w:ascii="ＭＳ 明朝" w:eastAsia="ＭＳ 明朝" w:hAnsi="ＭＳ 明朝" w:cs="Generic0-Regular"/>
          <w:kern w:val="0"/>
          <w:szCs w:val="21"/>
        </w:rPr>
        <w:t>条第</w:t>
      </w:r>
      <w:r w:rsidRPr="003D7291">
        <w:rPr>
          <w:rFonts w:ascii="ＭＳ 明朝" w:eastAsia="ＭＳ 明朝" w:hAnsi="ＭＳ 明朝" w:cs="Generic0-Regular" w:hint="eastAsia"/>
          <w:kern w:val="0"/>
          <w:szCs w:val="21"/>
        </w:rPr>
        <w:t>１</w:t>
      </w:r>
      <w:r w:rsidRPr="003D7291">
        <w:rPr>
          <w:rFonts w:ascii="ＭＳ 明朝" w:eastAsia="ＭＳ 明朝" w:hAnsi="ＭＳ 明朝" w:cs="Generic0-Regular"/>
          <w:kern w:val="0"/>
          <w:szCs w:val="21"/>
        </w:rPr>
        <w:t>項第</w:t>
      </w:r>
      <w:r w:rsidR="003D7291" w:rsidRPr="003D7291">
        <w:rPr>
          <w:rFonts w:ascii="ＭＳ 明朝" w:eastAsia="ＭＳ 明朝" w:hAnsi="ＭＳ 明朝" w:cs="Generic0-Regular" w:hint="eastAsia"/>
          <w:kern w:val="0"/>
          <w:szCs w:val="21"/>
        </w:rPr>
        <w:t>４</w:t>
      </w:r>
      <w:r w:rsidRPr="003D7291">
        <w:rPr>
          <w:rFonts w:ascii="ＭＳ 明朝" w:eastAsia="ＭＳ 明朝" w:hAnsi="ＭＳ 明朝" w:cs="Generic0-Regular"/>
          <w:kern w:val="0"/>
          <w:szCs w:val="21"/>
        </w:rPr>
        <w:t>号の規定により、開示の対象とし</w:t>
      </w:r>
      <w:r w:rsidRPr="003D7291">
        <w:rPr>
          <w:rFonts w:ascii="ＭＳ 明朝" w:eastAsia="ＭＳ 明朝" w:hAnsi="ＭＳ 明朝" w:cs="Generic0-Regular" w:hint="eastAsia"/>
          <w:kern w:val="0"/>
          <w:szCs w:val="21"/>
        </w:rPr>
        <w:t>ない</w:t>
      </w:r>
      <w:r w:rsidRPr="003D7291">
        <w:rPr>
          <w:rFonts w:ascii="ＭＳ 明朝" w:eastAsia="ＭＳ 明朝" w:hAnsi="ＭＳ 明朝" w:cs="Generic0-Regular"/>
          <w:kern w:val="0"/>
          <w:szCs w:val="21"/>
        </w:rPr>
        <w:t>。</w:t>
      </w:r>
    </w:p>
    <w:p w14:paraId="7383748A" w14:textId="3EB3C613" w:rsidR="009164B4" w:rsidRDefault="009164B4" w:rsidP="009164B4">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w:t>
      </w:r>
    </w:p>
    <w:p w14:paraId="04BDEF2C" w14:textId="22AB3578" w:rsidR="00147092" w:rsidRPr="00EE1627" w:rsidRDefault="00193D2E" w:rsidP="00D959F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10</w:t>
      </w:r>
      <w:r w:rsidR="00147092" w:rsidRPr="00EE1627">
        <w:rPr>
          <w:rFonts w:ascii="ＭＳ ゴシック" w:eastAsia="ＭＳ ゴシック" w:hAnsi="ＭＳ ゴシック" w:cs="Generic0-Regular" w:hint="eastAsia"/>
          <w:kern w:val="0"/>
          <w:szCs w:val="21"/>
        </w:rPr>
        <w:t xml:space="preserve">　質問の受付等</w:t>
      </w:r>
    </w:p>
    <w:p w14:paraId="1B0D420F" w14:textId="227D170B" w:rsidR="009608FB" w:rsidRDefault="009608FB" w:rsidP="00D959F0">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本募集要項に関する質問については、次のとおりとする。</w:t>
      </w:r>
    </w:p>
    <w:p w14:paraId="1337F6A3" w14:textId="4BABDB6A" w:rsidR="00147092" w:rsidRDefault="00B001C3" w:rsidP="00D959F0">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（１）提出様式</w:t>
      </w:r>
    </w:p>
    <w:p w14:paraId="3A8602FD" w14:textId="50EBF49E" w:rsidR="009164B4" w:rsidRDefault="009164B4" w:rsidP="00D959F0">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w:t>
      </w:r>
      <w:r w:rsidR="00B001C3">
        <w:rPr>
          <w:rFonts w:ascii="ＭＳ 明朝" w:eastAsia="ＭＳ 明朝" w:hAnsi="ＭＳ 明朝" w:cs="Generic0-Regular" w:hint="eastAsia"/>
          <w:kern w:val="0"/>
          <w:szCs w:val="21"/>
        </w:rPr>
        <w:t>①岡山</w:t>
      </w:r>
      <w:r w:rsidR="00B001C3" w:rsidRPr="00D959F0">
        <w:rPr>
          <w:rFonts w:ascii="ＭＳ 明朝" w:eastAsia="ＭＳ 明朝" w:hAnsi="ＭＳ 明朝" w:cs="Generic0-Regular" w:hint="eastAsia"/>
          <w:kern w:val="0"/>
          <w:szCs w:val="21"/>
        </w:rPr>
        <w:t>市</w:t>
      </w:r>
      <w:r w:rsidR="00B001C3">
        <w:rPr>
          <w:rFonts w:ascii="ＭＳ 明朝" w:eastAsia="ＭＳ 明朝" w:hAnsi="ＭＳ 明朝" w:cs="Generic0-Regular" w:hint="eastAsia"/>
          <w:kern w:val="0"/>
          <w:szCs w:val="21"/>
        </w:rPr>
        <w:t>スマートフォン決済ポイント</w:t>
      </w:r>
      <w:r w:rsidR="00B001C3" w:rsidRPr="00D959F0">
        <w:rPr>
          <w:rFonts w:ascii="ＭＳ 明朝" w:eastAsia="ＭＳ 明朝" w:hAnsi="ＭＳ 明朝" w:cs="Generic0-Regular" w:hint="eastAsia"/>
          <w:kern w:val="0"/>
          <w:szCs w:val="21"/>
        </w:rPr>
        <w:t>還元事業</w:t>
      </w:r>
      <w:r w:rsidR="00B001C3">
        <w:rPr>
          <w:rFonts w:ascii="ＭＳ 明朝" w:eastAsia="ＭＳ 明朝" w:hAnsi="ＭＳ 明朝" w:cs="Generic0-Regular" w:hint="eastAsia"/>
          <w:kern w:val="0"/>
          <w:szCs w:val="21"/>
        </w:rPr>
        <w:t>に係る質問書（様式</w:t>
      </w:r>
      <w:r w:rsidR="00162775">
        <w:rPr>
          <w:rFonts w:ascii="ＭＳ 明朝" w:eastAsia="ＭＳ 明朝" w:hAnsi="ＭＳ 明朝" w:cs="Generic0-Regular" w:hint="eastAsia"/>
          <w:kern w:val="0"/>
          <w:szCs w:val="21"/>
        </w:rPr>
        <w:t>４</w:t>
      </w:r>
      <w:r w:rsidR="00B001C3">
        <w:rPr>
          <w:rFonts w:ascii="ＭＳ 明朝" w:eastAsia="ＭＳ 明朝" w:hAnsi="ＭＳ 明朝" w:cs="Generic0-Regular" w:hint="eastAsia"/>
          <w:kern w:val="0"/>
          <w:szCs w:val="21"/>
        </w:rPr>
        <w:t>）</w:t>
      </w:r>
    </w:p>
    <w:p w14:paraId="5A955A19" w14:textId="2492D0A4" w:rsidR="00B001C3" w:rsidRDefault="00B001C3" w:rsidP="00D959F0">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（２）受付期間</w:t>
      </w:r>
    </w:p>
    <w:p w14:paraId="2F5AF27B" w14:textId="5C51939C" w:rsidR="00B001C3" w:rsidRDefault="00B001C3" w:rsidP="00D959F0">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令和</w:t>
      </w:r>
      <w:r w:rsidR="004F7C42">
        <w:rPr>
          <w:rFonts w:ascii="ＭＳ 明朝" w:eastAsia="ＭＳ 明朝" w:hAnsi="ＭＳ 明朝" w:cs="Generic0-Regular" w:hint="eastAsia"/>
          <w:kern w:val="0"/>
          <w:szCs w:val="21"/>
        </w:rPr>
        <w:t>４</w:t>
      </w:r>
      <w:r>
        <w:rPr>
          <w:rFonts w:ascii="ＭＳ 明朝" w:eastAsia="ＭＳ 明朝" w:hAnsi="ＭＳ 明朝" w:cs="Generic0-Regular" w:hint="eastAsia"/>
          <w:kern w:val="0"/>
          <w:szCs w:val="21"/>
        </w:rPr>
        <w:t>年</w:t>
      </w:r>
      <w:r w:rsidR="00486533">
        <w:rPr>
          <w:rFonts w:ascii="ＭＳ 明朝" w:eastAsia="ＭＳ 明朝" w:hAnsi="ＭＳ 明朝" w:cs="Generic0-Regular" w:hint="eastAsia"/>
          <w:kern w:val="0"/>
          <w:szCs w:val="21"/>
        </w:rPr>
        <w:t>７</w:t>
      </w:r>
      <w:r>
        <w:rPr>
          <w:rFonts w:ascii="ＭＳ 明朝" w:eastAsia="ＭＳ 明朝" w:hAnsi="ＭＳ 明朝" w:cs="Generic0-Regular" w:hint="eastAsia"/>
          <w:kern w:val="0"/>
          <w:szCs w:val="21"/>
        </w:rPr>
        <w:t>月</w:t>
      </w:r>
      <w:r w:rsidR="00486533">
        <w:rPr>
          <w:rFonts w:ascii="ＭＳ 明朝" w:eastAsia="ＭＳ 明朝" w:hAnsi="ＭＳ 明朝" w:cs="Generic0-Regular" w:hint="eastAsia"/>
          <w:kern w:val="0"/>
          <w:szCs w:val="21"/>
        </w:rPr>
        <w:t>１</w:t>
      </w:r>
      <w:r>
        <w:rPr>
          <w:rFonts w:ascii="ＭＳ 明朝" w:eastAsia="ＭＳ 明朝" w:hAnsi="ＭＳ 明朝" w:cs="Generic0-Regular" w:hint="eastAsia"/>
          <w:kern w:val="0"/>
          <w:szCs w:val="21"/>
        </w:rPr>
        <w:t>日（</w:t>
      </w:r>
      <w:r w:rsidR="00486533">
        <w:rPr>
          <w:rFonts w:ascii="ＭＳ 明朝" w:eastAsia="ＭＳ 明朝" w:hAnsi="ＭＳ 明朝" w:cs="Generic0-Regular" w:hint="eastAsia"/>
          <w:kern w:val="0"/>
          <w:szCs w:val="21"/>
        </w:rPr>
        <w:t>金</w:t>
      </w:r>
      <w:r>
        <w:rPr>
          <w:rFonts w:ascii="ＭＳ 明朝" w:eastAsia="ＭＳ 明朝" w:hAnsi="ＭＳ 明朝" w:cs="Generic0-Regular" w:hint="eastAsia"/>
          <w:kern w:val="0"/>
          <w:szCs w:val="21"/>
        </w:rPr>
        <w:t>）</w:t>
      </w:r>
      <w:r w:rsidR="009608FB">
        <w:rPr>
          <w:rFonts w:ascii="ＭＳ 明朝" w:eastAsia="ＭＳ 明朝" w:hAnsi="ＭＳ 明朝" w:cs="Generic0-Regular" w:hint="eastAsia"/>
          <w:kern w:val="0"/>
          <w:szCs w:val="21"/>
        </w:rPr>
        <w:t>募集開始後</w:t>
      </w:r>
      <w:r>
        <w:rPr>
          <w:rFonts w:ascii="ＭＳ 明朝" w:eastAsia="ＭＳ 明朝" w:hAnsi="ＭＳ 明朝" w:cs="Generic0-Regular" w:hint="eastAsia"/>
          <w:kern w:val="0"/>
          <w:szCs w:val="21"/>
        </w:rPr>
        <w:t>から</w:t>
      </w:r>
      <w:r w:rsidR="0041169A">
        <w:rPr>
          <w:rFonts w:ascii="ＭＳ 明朝" w:eastAsia="ＭＳ 明朝" w:hAnsi="ＭＳ 明朝" w:cs="Generic0-Regular" w:hint="eastAsia"/>
          <w:kern w:val="0"/>
          <w:szCs w:val="21"/>
        </w:rPr>
        <w:t>７</w:t>
      </w:r>
      <w:r>
        <w:rPr>
          <w:rFonts w:ascii="ＭＳ 明朝" w:eastAsia="ＭＳ 明朝" w:hAnsi="ＭＳ 明朝" w:cs="Generic0-Regular" w:hint="eastAsia"/>
          <w:kern w:val="0"/>
          <w:szCs w:val="21"/>
        </w:rPr>
        <w:t>月</w:t>
      </w:r>
      <w:r w:rsidR="0041169A">
        <w:rPr>
          <w:rFonts w:ascii="ＭＳ 明朝" w:eastAsia="ＭＳ 明朝" w:hAnsi="ＭＳ 明朝" w:cs="Generic0-Regular" w:hint="eastAsia"/>
          <w:kern w:val="0"/>
          <w:szCs w:val="21"/>
        </w:rPr>
        <w:t>６</w:t>
      </w:r>
      <w:r>
        <w:rPr>
          <w:rFonts w:ascii="ＭＳ 明朝" w:eastAsia="ＭＳ 明朝" w:hAnsi="ＭＳ 明朝" w:cs="Generic0-Regular" w:hint="eastAsia"/>
          <w:kern w:val="0"/>
          <w:szCs w:val="21"/>
        </w:rPr>
        <w:t>日（</w:t>
      </w:r>
      <w:r w:rsidR="0041169A">
        <w:rPr>
          <w:rFonts w:ascii="ＭＳ 明朝" w:eastAsia="ＭＳ 明朝" w:hAnsi="ＭＳ 明朝" w:cs="Generic0-Regular" w:hint="eastAsia"/>
          <w:kern w:val="0"/>
          <w:szCs w:val="21"/>
        </w:rPr>
        <w:t>水</w:t>
      </w:r>
      <w:r>
        <w:rPr>
          <w:rFonts w:ascii="ＭＳ 明朝" w:eastAsia="ＭＳ 明朝" w:hAnsi="ＭＳ 明朝" w:cs="Generic0-Regular" w:hint="eastAsia"/>
          <w:kern w:val="0"/>
          <w:szCs w:val="21"/>
        </w:rPr>
        <w:t>）正午まで</w:t>
      </w:r>
    </w:p>
    <w:p w14:paraId="383CB08D" w14:textId="65FF8299" w:rsidR="00B001C3" w:rsidRDefault="00B001C3" w:rsidP="00D959F0">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（３）提出方法</w:t>
      </w:r>
    </w:p>
    <w:p w14:paraId="17640310" w14:textId="0B648DDB" w:rsidR="009164B4" w:rsidRDefault="00B001C3" w:rsidP="00D959F0">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提出様式に必要事項を記載の上、電子メールで提出すること。</w:t>
      </w:r>
    </w:p>
    <w:p w14:paraId="2BA2C514" w14:textId="3CD06BBE" w:rsidR="00B001C3" w:rsidRDefault="00B001C3" w:rsidP="00D959F0">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件　名：岡山</w:t>
      </w:r>
      <w:r w:rsidRPr="00D959F0">
        <w:rPr>
          <w:rFonts w:ascii="ＭＳ 明朝" w:eastAsia="ＭＳ 明朝" w:hAnsi="ＭＳ 明朝" w:cs="Generic0-Regular" w:hint="eastAsia"/>
          <w:kern w:val="0"/>
          <w:szCs w:val="21"/>
        </w:rPr>
        <w:t>市</w:t>
      </w:r>
      <w:r>
        <w:rPr>
          <w:rFonts w:ascii="ＭＳ 明朝" w:eastAsia="ＭＳ 明朝" w:hAnsi="ＭＳ 明朝" w:cs="Generic0-Regular" w:hint="eastAsia"/>
          <w:kern w:val="0"/>
          <w:szCs w:val="21"/>
        </w:rPr>
        <w:t>スマートフォン決済ポイント</w:t>
      </w:r>
      <w:r w:rsidRPr="00D959F0">
        <w:rPr>
          <w:rFonts w:ascii="ＭＳ 明朝" w:eastAsia="ＭＳ 明朝" w:hAnsi="ＭＳ 明朝" w:cs="Generic0-Regular" w:hint="eastAsia"/>
          <w:kern w:val="0"/>
          <w:szCs w:val="21"/>
        </w:rPr>
        <w:t>還元事業</w:t>
      </w:r>
      <w:r>
        <w:rPr>
          <w:rFonts w:ascii="ＭＳ 明朝" w:eastAsia="ＭＳ 明朝" w:hAnsi="ＭＳ 明朝" w:cs="Generic0-Regular" w:hint="eastAsia"/>
          <w:kern w:val="0"/>
          <w:szCs w:val="21"/>
        </w:rPr>
        <w:t>に係る質問書（企業名）</w:t>
      </w:r>
    </w:p>
    <w:p w14:paraId="546D1976" w14:textId="77777777" w:rsidR="00B001C3" w:rsidRDefault="00B001C3" w:rsidP="00D959F0">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提出先：岡山市産業観光局商工部産業政策</w:t>
      </w:r>
      <w:r w:rsidRPr="00D959F0">
        <w:rPr>
          <w:rFonts w:ascii="ＭＳ 明朝" w:eastAsia="ＭＳ 明朝" w:hAnsi="ＭＳ 明朝" w:cs="Generic0-Regular" w:hint="eastAsia"/>
          <w:kern w:val="0"/>
          <w:szCs w:val="21"/>
        </w:rPr>
        <w:t>課</w:t>
      </w:r>
    </w:p>
    <w:p w14:paraId="37C8243B" w14:textId="4C95EEAB" w:rsidR="00B001C3" w:rsidRDefault="00B001C3" w:rsidP="00B001C3">
      <w:pPr>
        <w:autoSpaceDE w:val="0"/>
        <w:autoSpaceDN w:val="0"/>
        <w:adjustRightInd w:val="0"/>
        <w:ind w:firstLineChars="300" w:firstLine="63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w:t>
      </w:r>
      <w:r w:rsidRPr="00D959F0">
        <w:rPr>
          <w:rFonts w:ascii="ＭＳ 明朝" w:eastAsia="ＭＳ 明朝" w:hAnsi="ＭＳ 明朝" w:cs="Generic0-Regular" w:hint="eastAsia"/>
          <w:kern w:val="0"/>
          <w:szCs w:val="21"/>
        </w:rPr>
        <w:t>Ｅ</w:t>
      </w:r>
      <w:r w:rsidRPr="00D959F0">
        <w:rPr>
          <w:rFonts w:ascii="ＭＳ 明朝" w:eastAsia="ＭＳ 明朝" w:hAnsi="ＭＳ 明朝" w:cs="Generic1-Regular"/>
          <w:kern w:val="0"/>
          <w:szCs w:val="21"/>
        </w:rPr>
        <w:t>-mail</w:t>
      </w:r>
      <w:r>
        <w:rPr>
          <w:rFonts w:ascii="ＭＳ 明朝" w:eastAsia="ＭＳ 明朝" w:hAnsi="ＭＳ 明朝" w:cs="Generic1-Regular" w:hint="eastAsia"/>
          <w:kern w:val="0"/>
          <w:szCs w:val="21"/>
        </w:rPr>
        <w:t>：</w:t>
      </w:r>
      <w:r w:rsidRPr="00B001C3">
        <w:rPr>
          <w:rFonts w:ascii="ＭＳ 明朝" w:eastAsia="ＭＳ 明朝" w:hAnsi="ＭＳ 明朝" w:cs="Generic0-Regular"/>
          <w:kern w:val="0"/>
          <w:szCs w:val="21"/>
        </w:rPr>
        <w:t>sangyouseisaku@city.okayama.lg.jp</w:t>
      </w:r>
    </w:p>
    <w:p w14:paraId="24D6AD2D" w14:textId="323518EF" w:rsidR="00B001C3" w:rsidRPr="00B001C3" w:rsidRDefault="00B001C3" w:rsidP="00B001C3">
      <w:pPr>
        <w:autoSpaceDE w:val="0"/>
        <w:autoSpaceDN w:val="0"/>
        <w:adjustRightInd w:val="0"/>
        <w:ind w:firstLineChars="300" w:firstLine="63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※電子メールを送付した場合は、</w:t>
      </w:r>
      <w:r w:rsidRPr="00B001C3">
        <w:rPr>
          <w:rFonts w:ascii="ＭＳ 明朝" w:eastAsia="ＭＳ 明朝" w:hAnsi="ＭＳ 明朝" w:cs="Generic0-Regular" w:hint="eastAsia"/>
          <w:kern w:val="0"/>
          <w:szCs w:val="21"/>
          <w:u w:val="single"/>
        </w:rPr>
        <w:t>必ず到着確認の電話を行</w:t>
      </w:r>
      <w:r w:rsidR="00EE1627">
        <w:rPr>
          <w:rFonts w:ascii="ＭＳ 明朝" w:eastAsia="ＭＳ 明朝" w:hAnsi="ＭＳ 明朝" w:cs="Generic0-Regular" w:hint="eastAsia"/>
          <w:kern w:val="0"/>
          <w:szCs w:val="21"/>
          <w:u w:val="single"/>
        </w:rPr>
        <w:t>うこと</w:t>
      </w:r>
      <w:r>
        <w:rPr>
          <w:rFonts w:ascii="ＭＳ 明朝" w:eastAsia="ＭＳ 明朝" w:hAnsi="ＭＳ 明朝" w:cs="Generic0-Regular" w:hint="eastAsia"/>
          <w:kern w:val="0"/>
          <w:szCs w:val="21"/>
        </w:rPr>
        <w:t>。</w:t>
      </w:r>
    </w:p>
    <w:p w14:paraId="2A45AC90" w14:textId="2478F473" w:rsidR="00B001C3" w:rsidRDefault="00B001C3" w:rsidP="00D959F0">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（４）回答方法</w:t>
      </w:r>
    </w:p>
    <w:p w14:paraId="6C942C33" w14:textId="583BAE2E" w:rsidR="00B001C3" w:rsidRDefault="00B001C3" w:rsidP="00B001C3">
      <w:pPr>
        <w:autoSpaceDE w:val="0"/>
        <w:autoSpaceDN w:val="0"/>
        <w:adjustRightInd w:val="0"/>
        <w:ind w:left="630" w:hangingChars="300" w:hanging="63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w:t>
      </w:r>
      <w:r w:rsidR="00A21320">
        <w:rPr>
          <w:rFonts w:ascii="ＭＳ 明朝" w:eastAsia="ＭＳ 明朝" w:hAnsi="ＭＳ 明朝" w:cs="Generic0-Regular" w:hint="eastAsia"/>
          <w:kern w:val="0"/>
          <w:szCs w:val="21"/>
        </w:rPr>
        <w:t>令和</w:t>
      </w:r>
      <w:r w:rsidR="004F7C42">
        <w:rPr>
          <w:rFonts w:ascii="ＭＳ 明朝" w:eastAsia="ＭＳ 明朝" w:hAnsi="ＭＳ 明朝" w:cs="Generic0-Regular" w:hint="eastAsia"/>
          <w:kern w:val="0"/>
          <w:szCs w:val="21"/>
        </w:rPr>
        <w:t>４</w:t>
      </w:r>
      <w:r w:rsidR="00A21320">
        <w:rPr>
          <w:rFonts w:ascii="ＭＳ 明朝" w:eastAsia="ＭＳ 明朝" w:hAnsi="ＭＳ 明朝" w:cs="Generic0-Regular" w:hint="eastAsia"/>
          <w:kern w:val="0"/>
          <w:szCs w:val="21"/>
        </w:rPr>
        <w:t>年</w:t>
      </w:r>
      <w:r w:rsidR="0041169A">
        <w:rPr>
          <w:rFonts w:ascii="ＭＳ 明朝" w:eastAsia="ＭＳ 明朝" w:hAnsi="ＭＳ 明朝" w:cs="Generic0-Regular" w:hint="eastAsia"/>
          <w:kern w:val="0"/>
          <w:szCs w:val="21"/>
        </w:rPr>
        <w:t>７</w:t>
      </w:r>
      <w:r w:rsidR="00A21320">
        <w:rPr>
          <w:rFonts w:ascii="ＭＳ 明朝" w:eastAsia="ＭＳ 明朝" w:hAnsi="ＭＳ 明朝" w:cs="Generic0-Regular" w:hint="eastAsia"/>
          <w:kern w:val="0"/>
          <w:szCs w:val="21"/>
        </w:rPr>
        <w:t>月</w:t>
      </w:r>
      <w:r w:rsidR="0041169A">
        <w:rPr>
          <w:rFonts w:ascii="ＭＳ 明朝" w:eastAsia="ＭＳ 明朝" w:hAnsi="ＭＳ 明朝" w:cs="Generic0-Regular" w:hint="eastAsia"/>
          <w:kern w:val="0"/>
          <w:szCs w:val="21"/>
        </w:rPr>
        <w:t>１２</w:t>
      </w:r>
      <w:r w:rsidR="00EE1627">
        <w:rPr>
          <w:rFonts w:ascii="ＭＳ 明朝" w:eastAsia="ＭＳ 明朝" w:hAnsi="ＭＳ 明朝" w:cs="Generic0-Regular" w:hint="eastAsia"/>
          <w:kern w:val="0"/>
          <w:szCs w:val="21"/>
        </w:rPr>
        <w:t>日（</w:t>
      </w:r>
      <w:r w:rsidR="0041169A">
        <w:rPr>
          <w:rFonts w:ascii="ＭＳ 明朝" w:eastAsia="ＭＳ 明朝" w:hAnsi="ＭＳ 明朝" w:cs="Generic0-Regular" w:hint="eastAsia"/>
          <w:kern w:val="0"/>
          <w:szCs w:val="21"/>
        </w:rPr>
        <w:t>火</w:t>
      </w:r>
      <w:r w:rsidR="00EE1627">
        <w:rPr>
          <w:rFonts w:ascii="ＭＳ 明朝" w:eastAsia="ＭＳ 明朝" w:hAnsi="ＭＳ 明朝" w:cs="Generic0-Regular" w:hint="eastAsia"/>
          <w:kern w:val="0"/>
          <w:szCs w:val="21"/>
        </w:rPr>
        <w:t>）</w:t>
      </w:r>
      <w:r w:rsidR="009A2E73">
        <w:rPr>
          <w:rFonts w:ascii="ＭＳ 明朝" w:eastAsia="ＭＳ 明朝" w:hAnsi="ＭＳ 明朝" w:cs="Generic0-Regular" w:hint="eastAsia"/>
          <w:kern w:val="0"/>
          <w:szCs w:val="21"/>
        </w:rPr>
        <w:t>をめど</w:t>
      </w:r>
      <w:r>
        <w:rPr>
          <w:rFonts w:ascii="ＭＳ 明朝" w:eastAsia="ＭＳ 明朝" w:hAnsi="ＭＳ 明朝" w:cs="Generic0-Regular" w:hint="eastAsia"/>
          <w:kern w:val="0"/>
          <w:szCs w:val="21"/>
        </w:rPr>
        <w:t>に</w:t>
      </w:r>
      <w:r w:rsidRPr="00B001C3">
        <w:rPr>
          <w:rFonts w:ascii="ＭＳ 明朝" w:eastAsia="ＭＳ 明朝" w:hAnsi="ＭＳ 明朝" w:cs="Generic0-Regular" w:hint="eastAsia"/>
          <w:kern w:val="0"/>
          <w:szCs w:val="21"/>
        </w:rPr>
        <w:t>岡山市ホームページ（事業者情報＞入札・契約＞その他の入札情報＞企画競争・その他）</w:t>
      </w:r>
      <w:r w:rsidR="003C2F31">
        <w:rPr>
          <w:rFonts w:ascii="ＭＳ 明朝" w:eastAsia="ＭＳ 明朝" w:hAnsi="ＭＳ 明朝" w:cs="Generic0-Regular" w:hint="eastAsia"/>
          <w:kern w:val="0"/>
          <w:szCs w:val="21"/>
        </w:rPr>
        <w:t>に</w:t>
      </w:r>
      <w:r w:rsidRPr="00B001C3">
        <w:rPr>
          <w:rFonts w:ascii="ＭＳ 明朝" w:eastAsia="ＭＳ 明朝" w:hAnsi="ＭＳ 明朝" w:cs="Generic0-Regular" w:hint="eastAsia"/>
          <w:kern w:val="0"/>
          <w:szCs w:val="21"/>
        </w:rPr>
        <w:t>回答を掲載す</w:t>
      </w:r>
      <w:r w:rsidR="00EE1627">
        <w:rPr>
          <w:rFonts w:ascii="ＭＳ 明朝" w:eastAsia="ＭＳ 明朝" w:hAnsi="ＭＳ 明朝" w:cs="Generic0-Regular" w:hint="eastAsia"/>
          <w:kern w:val="0"/>
          <w:szCs w:val="21"/>
        </w:rPr>
        <w:t>る</w:t>
      </w:r>
      <w:r w:rsidRPr="00B001C3">
        <w:rPr>
          <w:rFonts w:ascii="ＭＳ 明朝" w:eastAsia="ＭＳ 明朝" w:hAnsi="ＭＳ 明朝" w:cs="Generic0-Regular" w:hint="eastAsia"/>
          <w:kern w:val="0"/>
          <w:szCs w:val="21"/>
        </w:rPr>
        <w:t>。</w:t>
      </w:r>
    </w:p>
    <w:p w14:paraId="2666431E" w14:textId="77777777" w:rsidR="00B001C3" w:rsidRPr="0041169A" w:rsidRDefault="00B001C3" w:rsidP="00D959F0">
      <w:pPr>
        <w:autoSpaceDE w:val="0"/>
        <w:autoSpaceDN w:val="0"/>
        <w:adjustRightInd w:val="0"/>
        <w:jc w:val="left"/>
        <w:rPr>
          <w:rFonts w:ascii="ＭＳ 明朝" w:eastAsia="ＭＳ 明朝" w:hAnsi="ＭＳ 明朝" w:cs="Generic0-Regular"/>
          <w:kern w:val="0"/>
          <w:szCs w:val="21"/>
        </w:rPr>
      </w:pPr>
    </w:p>
    <w:p w14:paraId="069037BE" w14:textId="24692A33" w:rsidR="00B001C3" w:rsidRPr="00EE1627" w:rsidRDefault="00193D2E" w:rsidP="00D959F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11</w:t>
      </w:r>
      <w:r w:rsidR="00043278" w:rsidRPr="00EE1627">
        <w:rPr>
          <w:rFonts w:ascii="ＭＳ ゴシック" w:eastAsia="ＭＳ ゴシック" w:hAnsi="ＭＳ ゴシック" w:cs="Generic0-Regular" w:hint="eastAsia"/>
          <w:kern w:val="0"/>
          <w:szCs w:val="21"/>
        </w:rPr>
        <w:t xml:space="preserve">　共同実施事業者の決定</w:t>
      </w:r>
    </w:p>
    <w:p w14:paraId="5DF58B96" w14:textId="2A2815D0" w:rsidR="00B001C3" w:rsidRDefault="00B001C3" w:rsidP="00B001C3">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本事業の実施に当たっては、幅広い事業者の売上につなげる</w:t>
      </w:r>
      <w:r w:rsidR="0041169A">
        <w:rPr>
          <w:rFonts w:ascii="ＭＳ 明朝" w:eastAsia="ＭＳ 明朝" w:hAnsi="ＭＳ 明朝" w:cs="Generic0-Regular" w:hint="eastAsia"/>
          <w:kern w:val="0"/>
          <w:szCs w:val="21"/>
        </w:rPr>
        <w:t>ため、最も消費喚起効果が高いと見込まれる</w:t>
      </w:r>
      <w:r w:rsidR="007554AF">
        <w:rPr>
          <w:rFonts w:ascii="ＭＳ 明朝" w:eastAsia="ＭＳ 明朝" w:hAnsi="ＭＳ 明朝" w:cs="Generic0-Regular" w:hint="eastAsia"/>
          <w:kern w:val="0"/>
          <w:szCs w:val="21"/>
        </w:rPr>
        <w:t>共同</w:t>
      </w:r>
      <w:r w:rsidR="00AC39ED">
        <w:rPr>
          <w:rFonts w:ascii="ＭＳ 明朝" w:eastAsia="ＭＳ 明朝" w:hAnsi="ＭＳ 明朝" w:cs="Generic0-Regular" w:hint="eastAsia"/>
          <w:kern w:val="0"/>
          <w:szCs w:val="21"/>
        </w:rPr>
        <w:t>実施</w:t>
      </w:r>
      <w:r w:rsidR="00347B8B">
        <w:rPr>
          <w:rFonts w:ascii="ＭＳ 明朝" w:eastAsia="ＭＳ 明朝" w:hAnsi="ＭＳ 明朝" w:cs="Generic0-Regular" w:hint="eastAsia"/>
          <w:kern w:val="0"/>
          <w:szCs w:val="21"/>
        </w:rPr>
        <w:t>事業者</w:t>
      </w:r>
      <w:r w:rsidR="0041169A">
        <w:rPr>
          <w:rFonts w:ascii="ＭＳ 明朝" w:eastAsia="ＭＳ 明朝" w:hAnsi="ＭＳ 明朝" w:cs="Generic0-Regular" w:hint="eastAsia"/>
          <w:kern w:val="0"/>
          <w:szCs w:val="21"/>
        </w:rPr>
        <w:t>２社</w:t>
      </w:r>
      <w:r w:rsidR="00347B8B">
        <w:rPr>
          <w:rFonts w:ascii="ＭＳ 明朝" w:eastAsia="ＭＳ 明朝" w:hAnsi="ＭＳ 明朝" w:cs="Generic0-Regular" w:hint="eastAsia"/>
          <w:kern w:val="0"/>
          <w:szCs w:val="21"/>
        </w:rPr>
        <w:t>を</w:t>
      </w:r>
      <w:r w:rsidR="007554AF">
        <w:rPr>
          <w:rFonts w:ascii="ＭＳ 明朝" w:eastAsia="ＭＳ 明朝" w:hAnsi="ＭＳ 明朝" w:cs="Generic0-Regular" w:hint="eastAsia"/>
          <w:kern w:val="0"/>
          <w:szCs w:val="21"/>
        </w:rPr>
        <w:t>決定する</w:t>
      </w:r>
      <w:r w:rsidR="00347B8B">
        <w:rPr>
          <w:rFonts w:ascii="ＭＳ 明朝" w:eastAsia="ＭＳ 明朝" w:hAnsi="ＭＳ 明朝" w:cs="Generic0-Regular" w:hint="eastAsia"/>
          <w:kern w:val="0"/>
          <w:szCs w:val="21"/>
        </w:rPr>
        <w:t>。</w:t>
      </w:r>
    </w:p>
    <w:p w14:paraId="7E9ECD2E" w14:textId="32A5C47B" w:rsidR="00B001C3" w:rsidRDefault="00347B8B" w:rsidP="00B001C3">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（１）</w:t>
      </w:r>
      <w:r w:rsidR="0041169A">
        <w:rPr>
          <w:rFonts w:ascii="ＭＳ 明朝" w:eastAsia="ＭＳ 明朝" w:hAnsi="ＭＳ 明朝" w:cs="Generic0-Regular" w:hint="eastAsia"/>
          <w:kern w:val="0"/>
          <w:szCs w:val="21"/>
        </w:rPr>
        <w:t>次の観点に</w:t>
      </w:r>
      <w:r w:rsidR="00D06D60">
        <w:rPr>
          <w:rFonts w:ascii="ＭＳ 明朝" w:eastAsia="ＭＳ 明朝" w:hAnsi="ＭＳ 明朝" w:cs="Generic0-Regular" w:hint="eastAsia"/>
          <w:kern w:val="0"/>
          <w:szCs w:val="21"/>
        </w:rPr>
        <w:t>基づき審査</w:t>
      </w:r>
      <w:r w:rsidR="0041169A">
        <w:rPr>
          <w:rFonts w:ascii="ＭＳ 明朝" w:eastAsia="ＭＳ 明朝" w:hAnsi="ＭＳ 明朝" w:cs="Generic0-Regular" w:hint="eastAsia"/>
          <w:kern w:val="0"/>
          <w:szCs w:val="21"/>
        </w:rPr>
        <w:t>を行い、上位２社を選定する。</w:t>
      </w:r>
      <w:r w:rsidR="007E7D72">
        <w:rPr>
          <w:rFonts w:ascii="ＭＳ 明朝" w:eastAsia="ＭＳ 明朝" w:hAnsi="ＭＳ 明朝" w:cs="Generic0-Regular" w:hint="eastAsia"/>
          <w:kern w:val="0"/>
          <w:szCs w:val="21"/>
        </w:rPr>
        <w:t>ただし、合計６０点を下回る場合は、共同実施事業者として選定しない。</w:t>
      </w:r>
    </w:p>
    <w:p w14:paraId="1C6F7076" w14:textId="77777777" w:rsidR="002D5697" w:rsidRDefault="002D5697" w:rsidP="00B001C3">
      <w:pPr>
        <w:autoSpaceDE w:val="0"/>
        <w:autoSpaceDN w:val="0"/>
        <w:adjustRightInd w:val="0"/>
        <w:ind w:left="420" w:hangingChars="200" w:hanging="420"/>
        <w:jc w:val="left"/>
        <w:rPr>
          <w:rFonts w:ascii="ＭＳ 明朝" w:eastAsia="ＭＳ 明朝" w:hAnsi="ＭＳ 明朝" w:cs="Generic0-Regular"/>
          <w:kern w:val="0"/>
          <w:szCs w:val="21"/>
        </w:rPr>
      </w:pPr>
    </w:p>
    <w:tbl>
      <w:tblPr>
        <w:tblStyle w:val="af"/>
        <w:tblW w:w="0" w:type="auto"/>
        <w:tblInd w:w="420" w:type="dxa"/>
        <w:tblLook w:val="04A0" w:firstRow="1" w:lastRow="0" w:firstColumn="1" w:lastColumn="0" w:noHBand="0" w:noVBand="1"/>
      </w:tblPr>
      <w:tblGrid>
        <w:gridCol w:w="1442"/>
        <w:gridCol w:w="5646"/>
        <w:gridCol w:w="986"/>
      </w:tblGrid>
      <w:tr w:rsidR="00D06D60" w14:paraId="5B6DA94D" w14:textId="02555D40" w:rsidTr="00D06D60">
        <w:trPr>
          <w:trHeight w:val="20"/>
        </w:trPr>
        <w:tc>
          <w:tcPr>
            <w:tcW w:w="1442" w:type="dxa"/>
          </w:tcPr>
          <w:p w14:paraId="1B410BF1" w14:textId="463B0A39" w:rsidR="00D06D60" w:rsidRPr="007C030E" w:rsidRDefault="00D06D60" w:rsidP="001E391F">
            <w:pPr>
              <w:autoSpaceDE w:val="0"/>
              <w:autoSpaceDN w:val="0"/>
              <w:adjustRightInd w:val="0"/>
              <w:jc w:val="center"/>
              <w:rPr>
                <w:rFonts w:ascii="ＭＳ 明朝" w:eastAsia="ＭＳ 明朝" w:hAnsi="ＭＳ 明朝" w:cs="Generic0-Regular"/>
                <w:kern w:val="0"/>
                <w:szCs w:val="21"/>
              </w:rPr>
            </w:pPr>
            <w:r w:rsidRPr="007C030E">
              <w:rPr>
                <w:rFonts w:ascii="ＭＳ 明朝" w:eastAsia="ＭＳ 明朝" w:hAnsi="ＭＳ 明朝" w:cs="Generic0-Regular" w:hint="eastAsia"/>
                <w:kern w:val="0"/>
                <w:szCs w:val="21"/>
              </w:rPr>
              <w:t>分類</w:t>
            </w:r>
          </w:p>
        </w:tc>
        <w:tc>
          <w:tcPr>
            <w:tcW w:w="5646" w:type="dxa"/>
          </w:tcPr>
          <w:p w14:paraId="2973D2E0" w14:textId="73FAE9D6" w:rsidR="00D06D60" w:rsidRPr="007C030E" w:rsidRDefault="00D06D60" w:rsidP="001E391F">
            <w:pPr>
              <w:autoSpaceDE w:val="0"/>
              <w:autoSpaceDN w:val="0"/>
              <w:adjustRightInd w:val="0"/>
              <w:jc w:val="center"/>
              <w:rPr>
                <w:rFonts w:ascii="ＭＳ 明朝" w:eastAsia="ＭＳ 明朝" w:hAnsi="ＭＳ 明朝" w:cs="Generic0-Regular"/>
                <w:kern w:val="0"/>
                <w:szCs w:val="21"/>
              </w:rPr>
            </w:pPr>
            <w:r w:rsidRPr="007C030E">
              <w:rPr>
                <w:rFonts w:ascii="ＭＳ 明朝" w:eastAsia="ＭＳ 明朝" w:hAnsi="ＭＳ 明朝" w:cs="Generic0-Regular" w:hint="eastAsia"/>
                <w:kern w:val="0"/>
                <w:szCs w:val="21"/>
              </w:rPr>
              <w:t>観点</w:t>
            </w:r>
          </w:p>
        </w:tc>
        <w:tc>
          <w:tcPr>
            <w:tcW w:w="986" w:type="dxa"/>
          </w:tcPr>
          <w:p w14:paraId="1FE70A83" w14:textId="7D74338E" w:rsidR="00D06D60" w:rsidRPr="007C030E" w:rsidRDefault="00D06D60" w:rsidP="001E391F">
            <w:pPr>
              <w:autoSpaceDE w:val="0"/>
              <w:autoSpaceDN w:val="0"/>
              <w:adjustRightInd w:val="0"/>
              <w:jc w:val="center"/>
              <w:rPr>
                <w:rFonts w:ascii="ＭＳ 明朝" w:eastAsia="ＭＳ 明朝" w:hAnsi="ＭＳ 明朝" w:cs="Generic0-Regular"/>
                <w:kern w:val="0"/>
                <w:szCs w:val="21"/>
              </w:rPr>
            </w:pPr>
            <w:r w:rsidRPr="007C030E">
              <w:rPr>
                <w:rFonts w:ascii="ＭＳ 明朝" w:eastAsia="ＭＳ 明朝" w:hAnsi="ＭＳ 明朝" w:cs="Generic0-Regular" w:hint="eastAsia"/>
                <w:kern w:val="0"/>
                <w:szCs w:val="21"/>
              </w:rPr>
              <w:t>配点</w:t>
            </w:r>
          </w:p>
        </w:tc>
      </w:tr>
      <w:tr w:rsidR="00D06D60" w14:paraId="2BD3C7DF" w14:textId="7D8B0826" w:rsidTr="00D06D60">
        <w:trPr>
          <w:trHeight w:val="20"/>
        </w:trPr>
        <w:tc>
          <w:tcPr>
            <w:tcW w:w="1442" w:type="dxa"/>
            <w:vMerge w:val="restart"/>
          </w:tcPr>
          <w:p w14:paraId="2B6E9FEE" w14:textId="77777777" w:rsidR="00D06D60" w:rsidRPr="007C030E" w:rsidRDefault="00D06D60" w:rsidP="00B001C3">
            <w:pPr>
              <w:autoSpaceDE w:val="0"/>
              <w:autoSpaceDN w:val="0"/>
              <w:adjustRightInd w:val="0"/>
              <w:jc w:val="left"/>
              <w:rPr>
                <w:rFonts w:ascii="ＭＳ 明朝" w:eastAsia="ＭＳ 明朝" w:hAnsi="ＭＳ 明朝" w:cs="Generic0-Regular"/>
                <w:kern w:val="0"/>
                <w:szCs w:val="21"/>
              </w:rPr>
            </w:pPr>
            <w:r w:rsidRPr="007C030E">
              <w:rPr>
                <w:rFonts w:ascii="ＭＳ 明朝" w:eastAsia="ＭＳ 明朝" w:hAnsi="ＭＳ 明朝" w:cs="Generic0-Regular" w:hint="eastAsia"/>
                <w:kern w:val="0"/>
                <w:szCs w:val="21"/>
              </w:rPr>
              <w:t>岡山市内の事業者</w:t>
            </w:r>
          </w:p>
          <w:p w14:paraId="06AA2B0C" w14:textId="6D0257FC" w:rsidR="00EA761C" w:rsidRPr="007C030E" w:rsidRDefault="00EA761C" w:rsidP="000C6F41">
            <w:pPr>
              <w:autoSpaceDE w:val="0"/>
              <w:autoSpaceDN w:val="0"/>
              <w:adjustRightInd w:val="0"/>
              <w:jc w:val="right"/>
              <w:rPr>
                <w:rFonts w:ascii="ＭＳ 明朝" w:eastAsia="ＭＳ 明朝" w:hAnsi="ＭＳ 明朝" w:cs="Generic0-Regular"/>
                <w:kern w:val="0"/>
                <w:szCs w:val="21"/>
              </w:rPr>
            </w:pPr>
            <w:r w:rsidRPr="007C030E">
              <w:rPr>
                <w:rFonts w:ascii="ＭＳ 明朝" w:eastAsia="ＭＳ 明朝" w:hAnsi="ＭＳ 明朝" w:cs="Generic0-Regular" w:hint="eastAsia"/>
                <w:kern w:val="0"/>
                <w:szCs w:val="21"/>
              </w:rPr>
              <w:t>【</w:t>
            </w:r>
            <w:r w:rsidR="004B0F5B">
              <w:rPr>
                <w:rFonts w:ascii="ＭＳ 明朝" w:eastAsia="ＭＳ 明朝" w:hAnsi="ＭＳ 明朝" w:cs="Generic0-Regular" w:hint="eastAsia"/>
                <w:kern w:val="0"/>
                <w:szCs w:val="21"/>
              </w:rPr>
              <w:t>45</w:t>
            </w:r>
            <w:r w:rsidRPr="007C030E">
              <w:rPr>
                <w:rFonts w:ascii="ＭＳ 明朝" w:eastAsia="ＭＳ 明朝" w:hAnsi="ＭＳ 明朝" w:cs="Generic0-Regular"/>
                <w:kern w:val="0"/>
                <w:szCs w:val="21"/>
              </w:rPr>
              <w:t>】</w:t>
            </w:r>
          </w:p>
        </w:tc>
        <w:tc>
          <w:tcPr>
            <w:tcW w:w="5646" w:type="dxa"/>
          </w:tcPr>
          <w:p w14:paraId="49422248" w14:textId="759D60A9" w:rsidR="00D06D60" w:rsidRPr="007C030E" w:rsidRDefault="00D06D60" w:rsidP="00D06D60">
            <w:pPr>
              <w:autoSpaceDE w:val="0"/>
              <w:autoSpaceDN w:val="0"/>
              <w:adjustRightInd w:val="0"/>
              <w:jc w:val="left"/>
              <w:rPr>
                <w:rFonts w:ascii="ＭＳ 明朝" w:eastAsia="ＭＳ 明朝" w:hAnsi="ＭＳ 明朝" w:cs="Generic0-Regular"/>
                <w:kern w:val="0"/>
                <w:szCs w:val="21"/>
              </w:rPr>
            </w:pPr>
            <w:r w:rsidRPr="007C030E">
              <w:rPr>
                <w:rFonts w:ascii="ＭＳ 明朝" w:eastAsia="ＭＳ 明朝" w:hAnsi="ＭＳ 明朝" w:cs="Generic0-Regular" w:hint="eastAsia"/>
                <w:kern w:val="0"/>
                <w:szCs w:val="21"/>
              </w:rPr>
              <w:t>①対象店舗数</w:t>
            </w:r>
          </w:p>
        </w:tc>
        <w:tc>
          <w:tcPr>
            <w:tcW w:w="986" w:type="dxa"/>
          </w:tcPr>
          <w:p w14:paraId="59C4925D" w14:textId="09B93E2C" w:rsidR="00D06D60" w:rsidRPr="007C030E" w:rsidRDefault="00D06D60" w:rsidP="000C6F41">
            <w:pPr>
              <w:autoSpaceDE w:val="0"/>
              <w:autoSpaceDN w:val="0"/>
              <w:adjustRightInd w:val="0"/>
              <w:jc w:val="center"/>
              <w:rPr>
                <w:rFonts w:ascii="ＭＳ 明朝" w:eastAsia="ＭＳ 明朝" w:hAnsi="ＭＳ 明朝" w:cs="Generic0-Regular"/>
                <w:kern w:val="0"/>
                <w:szCs w:val="21"/>
              </w:rPr>
            </w:pPr>
            <w:r w:rsidRPr="007C030E">
              <w:rPr>
                <w:rFonts w:ascii="ＭＳ 明朝" w:eastAsia="ＭＳ 明朝" w:hAnsi="ＭＳ 明朝" w:cs="Generic0-Regular"/>
                <w:kern w:val="0"/>
                <w:szCs w:val="21"/>
              </w:rPr>
              <w:t>20</w:t>
            </w:r>
          </w:p>
        </w:tc>
      </w:tr>
      <w:tr w:rsidR="00D06D60" w14:paraId="19443AFD" w14:textId="77777777" w:rsidTr="00D06D60">
        <w:trPr>
          <w:trHeight w:val="20"/>
        </w:trPr>
        <w:tc>
          <w:tcPr>
            <w:tcW w:w="1442" w:type="dxa"/>
            <w:vMerge/>
          </w:tcPr>
          <w:p w14:paraId="5E638B10" w14:textId="77777777" w:rsidR="00D06D60" w:rsidRPr="007C030E" w:rsidRDefault="00D06D60" w:rsidP="00B001C3">
            <w:pPr>
              <w:autoSpaceDE w:val="0"/>
              <w:autoSpaceDN w:val="0"/>
              <w:adjustRightInd w:val="0"/>
              <w:jc w:val="left"/>
              <w:rPr>
                <w:rFonts w:ascii="ＭＳ 明朝" w:eastAsia="ＭＳ 明朝" w:hAnsi="ＭＳ 明朝" w:cs="Generic0-Regular"/>
                <w:kern w:val="0"/>
                <w:szCs w:val="21"/>
              </w:rPr>
            </w:pPr>
          </w:p>
        </w:tc>
        <w:tc>
          <w:tcPr>
            <w:tcW w:w="5646" w:type="dxa"/>
          </w:tcPr>
          <w:p w14:paraId="2BDACC5D" w14:textId="4F5913D2" w:rsidR="00D06D60" w:rsidRPr="007C030E" w:rsidRDefault="00D06D60" w:rsidP="001E391F">
            <w:pPr>
              <w:autoSpaceDE w:val="0"/>
              <w:autoSpaceDN w:val="0"/>
              <w:adjustRightInd w:val="0"/>
              <w:jc w:val="left"/>
              <w:rPr>
                <w:rFonts w:ascii="ＭＳ 明朝" w:eastAsia="ＭＳ 明朝" w:hAnsi="ＭＳ 明朝" w:cs="Generic0-Regular"/>
                <w:kern w:val="0"/>
                <w:szCs w:val="21"/>
              </w:rPr>
            </w:pPr>
            <w:r w:rsidRPr="007C030E">
              <w:rPr>
                <w:rFonts w:ascii="ＭＳ 明朝" w:eastAsia="ＭＳ 明朝" w:hAnsi="ＭＳ 明朝" w:cs="Generic0-Regular" w:hint="eastAsia"/>
                <w:kern w:val="0"/>
                <w:szCs w:val="21"/>
              </w:rPr>
              <w:t>②店舗の新規導入のしやすさとサポート体制</w:t>
            </w:r>
          </w:p>
        </w:tc>
        <w:tc>
          <w:tcPr>
            <w:tcW w:w="986" w:type="dxa"/>
          </w:tcPr>
          <w:p w14:paraId="03DEE6AD" w14:textId="161745F0" w:rsidR="00D06D60" w:rsidRPr="007C030E" w:rsidRDefault="004B0F5B" w:rsidP="00D06D60">
            <w:pPr>
              <w:autoSpaceDE w:val="0"/>
              <w:autoSpaceDN w:val="0"/>
              <w:adjustRightInd w:val="0"/>
              <w:jc w:val="center"/>
              <w:rPr>
                <w:rFonts w:ascii="ＭＳ 明朝" w:eastAsia="ＭＳ 明朝" w:hAnsi="ＭＳ 明朝" w:cs="Generic0-Regular"/>
                <w:kern w:val="0"/>
                <w:szCs w:val="21"/>
              </w:rPr>
            </w:pPr>
            <w:r>
              <w:rPr>
                <w:rFonts w:ascii="ＭＳ 明朝" w:eastAsia="ＭＳ 明朝" w:hAnsi="ＭＳ 明朝" w:cs="Generic0-Regular" w:hint="eastAsia"/>
                <w:kern w:val="0"/>
                <w:szCs w:val="21"/>
              </w:rPr>
              <w:t>15</w:t>
            </w:r>
          </w:p>
        </w:tc>
      </w:tr>
      <w:tr w:rsidR="00D06D60" w14:paraId="1CD179FA" w14:textId="77777777" w:rsidTr="00D06D60">
        <w:trPr>
          <w:trHeight w:val="20"/>
        </w:trPr>
        <w:tc>
          <w:tcPr>
            <w:tcW w:w="1442" w:type="dxa"/>
            <w:vMerge/>
          </w:tcPr>
          <w:p w14:paraId="2E6ED6E8" w14:textId="77777777" w:rsidR="00D06D60" w:rsidRPr="007C030E" w:rsidRDefault="00D06D60" w:rsidP="00B001C3">
            <w:pPr>
              <w:autoSpaceDE w:val="0"/>
              <w:autoSpaceDN w:val="0"/>
              <w:adjustRightInd w:val="0"/>
              <w:jc w:val="left"/>
              <w:rPr>
                <w:rFonts w:ascii="ＭＳ 明朝" w:eastAsia="ＭＳ 明朝" w:hAnsi="ＭＳ 明朝" w:cs="Generic0-Regular"/>
                <w:kern w:val="0"/>
                <w:szCs w:val="21"/>
              </w:rPr>
            </w:pPr>
          </w:p>
        </w:tc>
        <w:tc>
          <w:tcPr>
            <w:tcW w:w="5646" w:type="dxa"/>
          </w:tcPr>
          <w:p w14:paraId="6D374258" w14:textId="5666E527" w:rsidR="00D06D60" w:rsidRPr="007C030E" w:rsidRDefault="00D06D60" w:rsidP="00D06D60">
            <w:pPr>
              <w:autoSpaceDE w:val="0"/>
              <w:autoSpaceDN w:val="0"/>
              <w:adjustRightInd w:val="0"/>
              <w:jc w:val="left"/>
              <w:rPr>
                <w:rFonts w:ascii="ＭＳ 明朝" w:eastAsia="ＭＳ 明朝" w:hAnsi="ＭＳ 明朝" w:cs="Generic0-Regular"/>
                <w:kern w:val="0"/>
                <w:szCs w:val="21"/>
              </w:rPr>
            </w:pPr>
            <w:r w:rsidRPr="007C030E">
              <w:rPr>
                <w:rFonts w:ascii="ＭＳ 明朝" w:eastAsia="ＭＳ 明朝" w:hAnsi="ＭＳ 明朝" w:cs="Generic0-Regular" w:hint="eastAsia"/>
                <w:kern w:val="0"/>
                <w:szCs w:val="21"/>
              </w:rPr>
              <w:t>③対象店舗の対応業務</w:t>
            </w:r>
          </w:p>
        </w:tc>
        <w:tc>
          <w:tcPr>
            <w:tcW w:w="986" w:type="dxa"/>
          </w:tcPr>
          <w:p w14:paraId="7BF90F6B" w14:textId="0363312B" w:rsidR="00D06D60" w:rsidRPr="007C030E" w:rsidRDefault="00D06D60" w:rsidP="00D06D60">
            <w:pPr>
              <w:autoSpaceDE w:val="0"/>
              <w:autoSpaceDN w:val="0"/>
              <w:adjustRightInd w:val="0"/>
              <w:jc w:val="center"/>
              <w:rPr>
                <w:rFonts w:ascii="ＭＳ 明朝" w:eastAsia="ＭＳ 明朝" w:hAnsi="ＭＳ 明朝" w:cs="Generic0-Regular"/>
                <w:kern w:val="0"/>
                <w:szCs w:val="21"/>
              </w:rPr>
            </w:pPr>
            <w:r w:rsidRPr="007C030E">
              <w:rPr>
                <w:rFonts w:ascii="ＭＳ 明朝" w:eastAsia="ＭＳ 明朝" w:hAnsi="ＭＳ 明朝" w:cs="Generic0-Regular"/>
                <w:kern w:val="0"/>
                <w:szCs w:val="21"/>
              </w:rPr>
              <w:t>10</w:t>
            </w:r>
          </w:p>
        </w:tc>
      </w:tr>
      <w:tr w:rsidR="00D06D60" w14:paraId="3741521F" w14:textId="652FDDAA" w:rsidTr="00D06D60">
        <w:trPr>
          <w:trHeight w:val="20"/>
        </w:trPr>
        <w:tc>
          <w:tcPr>
            <w:tcW w:w="1442" w:type="dxa"/>
            <w:vMerge w:val="restart"/>
          </w:tcPr>
          <w:p w14:paraId="379EA6D8" w14:textId="77777777" w:rsidR="002D5697" w:rsidRDefault="002D5697" w:rsidP="001E391F">
            <w:pPr>
              <w:autoSpaceDE w:val="0"/>
              <w:autoSpaceDN w:val="0"/>
              <w:adjustRightInd w:val="0"/>
              <w:jc w:val="left"/>
              <w:rPr>
                <w:rFonts w:ascii="ＭＳ 明朝" w:eastAsia="ＭＳ 明朝" w:hAnsi="ＭＳ 明朝" w:cs="Generic0-Regular"/>
                <w:kern w:val="0"/>
                <w:szCs w:val="21"/>
              </w:rPr>
            </w:pPr>
          </w:p>
          <w:p w14:paraId="4802F0B6" w14:textId="18A61C76" w:rsidR="00EA761C" w:rsidRPr="007C030E" w:rsidRDefault="00D06D60" w:rsidP="001E391F">
            <w:pPr>
              <w:autoSpaceDE w:val="0"/>
              <w:autoSpaceDN w:val="0"/>
              <w:adjustRightInd w:val="0"/>
              <w:jc w:val="left"/>
              <w:rPr>
                <w:rFonts w:ascii="ＭＳ 明朝" w:eastAsia="ＭＳ 明朝" w:hAnsi="ＭＳ 明朝" w:cs="Generic0-Regular"/>
                <w:kern w:val="0"/>
                <w:szCs w:val="21"/>
              </w:rPr>
            </w:pPr>
            <w:r w:rsidRPr="007C030E">
              <w:rPr>
                <w:rFonts w:ascii="ＭＳ 明朝" w:eastAsia="ＭＳ 明朝" w:hAnsi="ＭＳ 明朝" w:cs="Generic0-Regular" w:hint="eastAsia"/>
                <w:kern w:val="0"/>
                <w:szCs w:val="21"/>
              </w:rPr>
              <w:t>岡山市民等の利用者</w:t>
            </w:r>
          </w:p>
          <w:p w14:paraId="408594E0" w14:textId="77777777" w:rsidR="00EA761C" w:rsidRPr="007C030E" w:rsidRDefault="00EA761C" w:rsidP="001E391F">
            <w:pPr>
              <w:autoSpaceDE w:val="0"/>
              <w:autoSpaceDN w:val="0"/>
              <w:adjustRightInd w:val="0"/>
              <w:jc w:val="left"/>
              <w:rPr>
                <w:rFonts w:ascii="ＭＳ 明朝" w:eastAsia="ＭＳ 明朝" w:hAnsi="ＭＳ 明朝" w:cs="Generic0-Regular"/>
                <w:kern w:val="0"/>
                <w:szCs w:val="21"/>
              </w:rPr>
            </w:pPr>
          </w:p>
          <w:p w14:paraId="76A76F1B" w14:textId="3F1AC9F5" w:rsidR="00EA761C" w:rsidRPr="007C030E" w:rsidRDefault="00EA761C" w:rsidP="00126422">
            <w:pPr>
              <w:autoSpaceDE w:val="0"/>
              <w:autoSpaceDN w:val="0"/>
              <w:adjustRightInd w:val="0"/>
              <w:jc w:val="right"/>
              <w:rPr>
                <w:rFonts w:ascii="ＭＳ 明朝" w:eastAsia="ＭＳ 明朝" w:hAnsi="ＭＳ 明朝" w:cs="Generic0-Regular"/>
                <w:kern w:val="0"/>
                <w:szCs w:val="21"/>
              </w:rPr>
            </w:pPr>
            <w:r w:rsidRPr="007C030E">
              <w:rPr>
                <w:rFonts w:ascii="ＭＳ 明朝" w:eastAsia="ＭＳ 明朝" w:hAnsi="ＭＳ 明朝" w:cs="Generic0-Regular" w:hint="eastAsia"/>
                <w:kern w:val="0"/>
                <w:szCs w:val="21"/>
              </w:rPr>
              <w:t>【</w:t>
            </w:r>
            <w:r w:rsidR="004B0F5B">
              <w:rPr>
                <w:rFonts w:ascii="ＭＳ 明朝" w:eastAsia="ＭＳ 明朝" w:hAnsi="ＭＳ 明朝" w:cs="Generic0-Regular" w:hint="eastAsia"/>
                <w:kern w:val="0"/>
                <w:szCs w:val="21"/>
              </w:rPr>
              <w:t>35</w:t>
            </w:r>
            <w:r w:rsidRPr="007C030E">
              <w:rPr>
                <w:rFonts w:ascii="ＭＳ 明朝" w:eastAsia="ＭＳ 明朝" w:hAnsi="ＭＳ 明朝" w:cs="Generic0-Regular"/>
                <w:kern w:val="0"/>
                <w:szCs w:val="21"/>
              </w:rPr>
              <w:t>】</w:t>
            </w:r>
          </w:p>
        </w:tc>
        <w:tc>
          <w:tcPr>
            <w:tcW w:w="5646" w:type="dxa"/>
          </w:tcPr>
          <w:p w14:paraId="105E4863" w14:textId="48051AD2" w:rsidR="00D06D60" w:rsidRPr="007C030E" w:rsidRDefault="00D06D60" w:rsidP="00D06D60">
            <w:pPr>
              <w:autoSpaceDE w:val="0"/>
              <w:autoSpaceDN w:val="0"/>
              <w:adjustRightInd w:val="0"/>
              <w:jc w:val="left"/>
              <w:rPr>
                <w:rFonts w:ascii="ＭＳ 明朝" w:eastAsia="ＭＳ 明朝" w:hAnsi="ＭＳ 明朝" w:cs="Generic0-Regular"/>
                <w:kern w:val="0"/>
                <w:szCs w:val="21"/>
              </w:rPr>
            </w:pPr>
            <w:r w:rsidRPr="007C030E">
              <w:rPr>
                <w:rFonts w:ascii="ＭＳ 明朝" w:eastAsia="ＭＳ 明朝" w:hAnsi="ＭＳ 明朝" w:cs="Generic0-Regular" w:hint="eastAsia"/>
                <w:kern w:val="0"/>
                <w:szCs w:val="21"/>
              </w:rPr>
              <w:t>④ユニークユーザー数</w:t>
            </w:r>
          </w:p>
        </w:tc>
        <w:tc>
          <w:tcPr>
            <w:tcW w:w="986" w:type="dxa"/>
          </w:tcPr>
          <w:p w14:paraId="7857A177" w14:textId="5F912591" w:rsidR="00D06D60" w:rsidRPr="007C030E" w:rsidRDefault="00D06D60" w:rsidP="00D06D60">
            <w:pPr>
              <w:autoSpaceDE w:val="0"/>
              <w:autoSpaceDN w:val="0"/>
              <w:adjustRightInd w:val="0"/>
              <w:jc w:val="center"/>
              <w:rPr>
                <w:rFonts w:ascii="ＭＳ 明朝" w:eastAsia="ＭＳ 明朝" w:hAnsi="ＭＳ 明朝" w:cs="Generic0-Regular"/>
                <w:kern w:val="0"/>
                <w:szCs w:val="21"/>
              </w:rPr>
            </w:pPr>
            <w:r w:rsidRPr="007C030E">
              <w:rPr>
                <w:rFonts w:ascii="ＭＳ 明朝" w:eastAsia="ＭＳ 明朝" w:hAnsi="ＭＳ 明朝" w:cs="Generic0-Regular"/>
                <w:kern w:val="0"/>
                <w:szCs w:val="21"/>
              </w:rPr>
              <w:t>10</w:t>
            </w:r>
          </w:p>
        </w:tc>
      </w:tr>
      <w:tr w:rsidR="00D06D60" w14:paraId="2E5FEC16" w14:textId="77777777" w:rsidTr="00D06D60">
        <w:trPr>
          <w:trHeight w:val="20"/>
        </w:trPr>
        <w:tc>
          <w:tcPr>
            <w:tcW w:w="1442" w:type="dxa"/>
            <w:vMerge/>
          </w:tcPr>
          <w:p w14:paraId="712A8F05" w14:textId="77777777" w:rsidR="00D06D60" w:rsidRPr="007C030E" w:rsidRDefault="00D06D60" w:rsidP="001E391F">
            <w:pPr>
              <w:autoSpaceDE w:val="0"/>
              <w:autoSpaceDN w:val="0"/>
              <w:adjustRightInd w:val="0"/>
              <w:jc w:val="left"/>
              <w:rPr>
                <w:rFonts w:ascii="ＭＳ 明朝" w:eastAsia="ＭＳ 明朝" w:hAnsi="ＭＳ 明朝" w:cs="Generic0-Regular"/>
                <w:kern w:val="0"/>
                <w:szCs w:val="21"/>
              </w:rPr>
            </w:pPr>
          </w:p>
        </w:tc>
        <w:tc>
          <w:tcPr>
            <w:tcW w:w="5646" w:type="dxa"/>
          </w:tcPr>
          <w:p w14:paraId="08BDB233" w14:textId="68715772" w:rsidR="00D06D60" w:rsidRPr="007C030E" w:rsidRDefault="00D06D60" w:rsidP="00D06D60">
            <w:pPr>
              <w:autoSpaceDE w:val="0"/>
              <w:autoSpaceDN w:val="0"/>
              <w:adjustRightInd w:val="0"/>
              <w:ind w:left="210" w:hangingChars="100" w:hanging="210"/>
              <w:jc w:val="left"/>
              <w:rPr>
                <w:rFonts w:ascii="ＭＳ 明朝" w:eastAsia="ＭＳ 明朝" w:hAnsi="ＭＳ 明朝" w:cs="Generic0-Regular"/>
                <w:kern w:val="0"/>
                <w:szCs w:val="21"/>
              </w:rPr>
            </w:pPr>
            <w:r w:rsidRPr="007C030E">
              <w:rPr>
                <w:rFonts w:ascii="ＭＳ 明朝" w:eastAsia="ＭＳ 明朝" w:hAnsi="ＭＳ 明朝" w:cs="Generic0-Regular" w:hint="eastAsia"/>
                <w:kern w:val="0"/>
                <w:szCs w:val="21"/>
              </w:rPr>
              <w:t>⑤共同実施事業者のスマートフォン決済を初めて使う方の利用しやすさとサポート体制</w:t>
            </w:r>
          </w:p>
        </w:tc>
        <w:tc>
          <w:tcPr>
            <w:tcW w:w="986" w:type="dxa"/>
          </w:tcPr>
          <w:p w14:paraId="706A0572" w14:textId="3F9EA1D8" w:rsidR="00D06D60" w:rsidRPr="007C030E" w:rsidRDefault="007E7D72" w:rsidP="002D5697">
            <w:pPr>
              <w:autoSpaceDE w:val="0"/>
              <w:autoSpaceDN w:val="0"/>
              <w:adjustRightInd w:val="0"/>
              <w:spacing w:line="480" w:lineRule="auto"/>
              <w:jc w:val="center"/>
              <w:rPr>
                <w:rFonts w:ascii="ＭＳ 明朝" w:eastAsia="ＭＳ 明朝" w:hAnsi="ＭＳ 明朝" w:cs="Generic0-Regular"/>
                <w:kern w:val="0"/>
                <w:szCs w:val="21"/>
              </w:rPr>
            </w:pPr>
            <w:r>
              <w:rPr>
                <w:rFonts w:ascii="ＭＳ 明朝" w:eastAsia="ＭＳ 明朝" w:hAnsi="ＭＳ 明朝" w:cs="Generic0-Regular" w:hint="eastAsia"/>
                <w:kern w:val="0"/>
                <w:szCs w:val="21"/>
              </w:rPr>
              <w:t>5</w:t>
            </w:r>
          </w:p>
        </w:tc>
      </w:tr>
      <w:tr w:rsidR="00D06D60" w14:paraId="690691A0" w14:textId="77777777" w:rsidTr="00D06D60">
        <w:trPr>
          <w:trHeight w:val="20"/>
        </w:trPr>
        <w:tc>
          <w:tcPr>
            <w:tcW w:w="1442" w:type="dxa"/>
            <w:vMerge/>
          </w:tcPr>
          <w:p w14:paraId="30F0E3A1" w14:textId="77777777" w:rsidR="00D06D60" w:rsidRPr="007C030E" w:rsidRDefault="00D06D60" w:rsidP="001E391F">
            <w:pPr>
              <w:autoSpaceDE w:val="0"/>
              <w:autoSpaceDN w:val="0"/>
              <w:adjustRightInd w:val="0"/>
              <w:jc w:val="left"/>
              <w:rPr>
                <w:rFonts w:ascii="ＭＳ 明朝" w:eastAsia="ＭＳ 明朝" w:hAnsi="ＭＳ 明朝" w:cs="Generic0-Regular"/>
                <w:kern w:val="0"/>
                <w:szCs w:val="21"/>
              </w:rPr>
            </w:pPr>
          </w:p>
        </w:tc>
        <w:tc>
          <w:tcPr>
            <w:tcW w:w="5646" w:type="dxa"/>
          </w:tcPr>
          <w:p w14:paraId="245976F3" w14:textId="116020BF" w:rsidR="00D06D60" w:rsidRPr="007C030E" w:rsidRDefault="00D06D60" w:rsidP="00D06D60">
            <w:pPr>
              <w:autoSpaceDE w:val="0"/>
              <w:autoSpaceDN w:val="0"/>
              <w:adjustRightInd w:val="0"/>
              <w:ind w:left="210" w:hangingChars="100" w:hanging="210"/>
              <w:jc w:val="left"/>
              <w:rPr>
                <w:rFonts w:ascii="ＭＳ 明朝" w:eastAsia="ＭＳ 明朝" w:hAnsi="ＭＳ 明朝" w:cs="Generic0-Regular"/>
                <w:kern w:val="0"/>
                <w:szCs w:val="21"/>
              </w:rPr>
            </w:pPr>
            <w:r w:rsidRPr="007C030E">
              <w:rPr>
                <w:rFonts w:ascii="ＭＳ 明朝" w:eastAsia="ＭＳ 明朝" w:hAnsi="ＭＳ 明朝" w:cs="Generic0-Regular" w:hint="eastAsia"/>
                <w:kern w:val="0"/>
                <w:szCs w:val="21"/>
              </w:rPr>
              <w:t>⑥岡山市が公民館等で開催する説明会の実施体制</w:t>
            </w:r>
          </w:p>
        </w:tc>
        <w:tc>
          <w:tcPr>
            <w:tcW w:w="986" w:type="dxa"/>
          </w:tcPr>
          <w:p w14:paraId="17350B7E" w14:textId="4BE2B669" w:rsidR="00D06D60" w:rsidRPr="007C030E" w:rsidRDefault="004B0F5B" w:rsidP="00D06D60">
            <w:pPr>
              <w:autoSpaceDE w:val="0"/>
              <w:autoSpaceDN w:val="0"/>
              <w:adjustRightInd w:val="0"/>
              <w:jc w:val="center"/>
              <w:rPr>
                <w:rFonts w:ascii="ＭＳ 明朝" w:eastAsia="ＭＳ 明朝" w:hAnsi="ＭＳ 明朝" w:cs="Generic0-Regular"/>
                <w:kern w:val="0"/>
                <w:szCs w:val="21"/>
              </w:rPr>
            </w:pPr>
            <w:r>
              <w:rPr>
                <w:rFonts w:ascii="ＭＳ 明朝" w:eastAsia="ＭＳ 明朝" w:hAnsi="ＭＳ 明朝" w:cs="Generic0-Regular" w:hint="eastAsia"/>
                <w:kern w:val="0"/>
                <w:szCs w:val="21"/>
              </w:rPr>
              <w:t>5</w:t>
            </w:r>
          </w:p>
        </w:tc>
      </w:tr>
      <w:tr w:rsidR="00D06D60" w14:paraId="445BA51C" w14:textId="77777777" w:rsidTr="00D06D60">
        <w:trPr>
          <w:trHeight w:val="20"/>
        </w:trPr>
        <w:tc>
          <w:tcPr>
            <w:tcW w:w="1442" w:type="dxa"/>
            <w:vMerge/>
          </w:tcPr>
          <w:p w14:paraId="3C0D9173" w14:textId="77777777" w:rsidR="00D06D60" w:rsidRPr="007C030E" w:rsidRDefault="00D06D60" w:rsidP="001E391F">
            <w:pPr>
              <w:autoSpaceDE w:val="0"/>
              <w:autoSpaceDN w:val="0"/>
              <w:adjustRightInd w:val="0"/>
              <w:jc w:val="left"/>
              <w:rPr>
                <w:rFonts w:ascii="ＭＳ 明朝" w:eastAsia="ＭＳ 明朝" w:hAnsi="ＭＳ 明朝" w:cs="Generic0-Regular"/>
                <w:kern w:val="0"/>
                <w:szCs w:val="21"/>
              </w:rPr>
            </w:pPr>
          </w:p>
        </w:tc>
        <w:tc>
          <w:tcPr>
            <w:tcW w:w="5646" w:type="dxa"/>
          </w:tcPr>
          <w:p w14:paraId="6F91B8F3" w14:textId="40F8F57E" w:rsidR="00D06D60" w:rsidRPr="007C030E" w:rsidRDefault="00D06D60" w:rsidP="00B001C3">
            <w:pPr>
              <w:autoSpaceDE w:val="0"/>
              <w:autoSpaceDN w:val="0"/>
              <w:adjustRightInd w:val="0"/>
              <w:jc w:val="left"/>
              <w:rPr>
                <w:rFonts w:ascii="ＭＳ 明朝" w:eastAsia="ＭＳ 明朝" w:hAnsi="ＭＳ 明朝" w:cs="Generic0-Regular"/>
                <w:kern w:val="0"/>
                <w:szCs w:val="21"/>
              </w:rPr>
            </w:pPr>
            <w:r w:rsidRPr="007C030E">
              <w:rPr>
                <w:rFonts w:ascii="ＭＳ 明朝" w:eastAsia="ＭＳ 明朝" w:hAnsi="ＭＳ 明朝" w:cs="Generic0-Regular" w:hint="eastAsia"/>
                <w:kern w:val="0"/>
                <w:szCs w:val="21"/>
              </w:rPr>
              <w:t>⑦アプリの機能・利便性</w:t>
            </w:r>
          </w:p>
        </w:tc>
        <w:tc>
          <w:tcPr>
            <w:tcW w:w="986" w:type="dxa"/>
          </w:tcPr>
          <w:p w14:paraId="447129C1" w14:textId="68A24A6B" w:rsidR="00D06D60" w:rsidRPr="007C030E" w:rsidRDefault="004B0F5B" w:rsidP="00D06D60">
            <w:pPr>
              <w:autoSpaceDE w:val="0"/>
              <w:autoSpaceDN w:val="0"/>
              <w:adjustRightInd w:val="0"/>
              <w:jc w:val="center"/>
              <w:rPr>
                <w:rFonts w:ascii="ＭＳ 明朝" w:eastAsia="ＭＳ 明朝" w:hAnsi="ＭＳ 明朝" w:cs="Generic0-Regular"/>
                <w:kern w:val="0"/>
                <w:szCs w:val="21"/>
              </w:rPr>
            </w:pPr>
            <w:r>
              <w:rPr>
                <w:rFonts w:ascii="ＭＳ 明朝" w:eastAsia="ＭＳ 明朝" w:hAnsi="ＭＳ 明朝" w:cs="Generic0-Regular" w:hint="eastAsia"/>
                <w:kern w:val="0"/>
                <w:szCs w:val="21"/>
              </w:rPr>
              <w:t>1</w:t>
            </w:r>
            <w:bookmarkStart w:id="0" w:name="_GoBack"/>
            <w:bookmarkEnd w:id="0"/>
            <w:r w:rsidR="00D06D60" w:rsidRPr="007C030E">
              <w:rPr>
                <w:rFonts w:ascii="ＭＳ 明朝" w:eastAsia="ＭＳ 明朝" w:hAnsi="ＭＳ 明朝" w:cs="Generic0-Regular"/>
                <w:kern w:val="0"/>
                <w:szCs w:val="21"/>
              </w:rPr>
              <w:t>5</w:t>
            </w:r>
          </w:p>
        </w:tc>
      </w:tr>
      <w:tr w:rsidR="00D06D60" w14:paraId="52AFDD6E" w14:textId="54DA42D9" w:rsidTr="00D06D60">
        <w:trPr>
          <w:trHeight w:val="20"/>
        </w:trPr>
        <w:tc>
          <w:tcPr>
            <w:tcW w:w="1442" w:type="dxa"/>
            <w:vMerge w:val="restart"/>
          </w:tcPr>
          <w:p w14:paraId="7C3C33D9" w14:textId="77777777" w:rsidR="00D06D60" w:rsidRPr="007C030E" w:rsidRDefault="00D06D60" w:rsidP="005855BC">
            <w:pPr>
              <w:autoSpaceDE w:val="0"/>
              <w:autoSpaceDN w:val="0"/>
              <w:adjustRightInd w:val="0"/>
              <w:jc w:val="left"/>
              <w:rPr>
                <w:rFonts w:ascii="ＭＳ 明朝" w:eastAsia="ＭＳ 明朝" w:hAnsi="ＭＳ 明朝" w:cs="Generic0-Regular"/>
                <w:kern w:val="0"/>
                <w:szCs w:val="21"/>
              </w:rPr>
            </w:pPr>
            <w:r w:rsidRPr="007C030E">
              <w:rPr>
                <w:rFonts w:ascii="ＭＳ 明朝" w:eastAsia="ＭＳ 明朝" w:hAnsi="ＭＳ 明朝" w:cs="Generic0-Regular" w:hint="eastAsia"/>
                <w:kern w:val="0"/>
                <w:szCs w:val="21"/>
              </w:rPr>
              <w:lastRenderedPageBreak/>
              <w:t>共通事項</w:t>
            </w:r>
          </w:p>
          <w:p w14:paraId="3F1AA971" w14:textId="77777777" w:rsidR="00EA761C" w:rsidRPr="007C030E" w:rsidRDefault="00EA761C" w:rsidP="005855BC">
            <w:pPr>
              <w:autoSpaceDE w:val="0"/>
              <w:autoSpaceDN w:val="0"/>
              <w:adjustRightInd w:val="0"/>
              <w:jc w:val="left"/>
              <w:rPr>
                <w:rFonts w:ascii="ＭＳ 明朝" w:eastAsia="ＭＳ 明朝" w:hAnsi="ＭＳ 明朝" w:cs="Generic0-Regular"/>
                <w:kern w:val="0"/>
                <w:szCs w:val="21"/>
              </w:rPr>
            </w:pPr>
          </w:p>
          <w:p w14:paraId="44115ADA" w14:textId="43B3AF17" w:rsidR="00EA761C" w:rsidRPr="007C030E" w:rsidRDefault="00EA761C" w:rsidP="00126422">
            <w:pPr>
              <w:autoSpaceDE w:val="0"/>
              <w:autoSpaceDN w:val="0"/>
              <w:adjustRightInd w:val="0"/>
              <w:jc w:val="right"/>
              <w:rPr>
                <w:rFonts w:ascii="ＭＳ 明朝" w:eastAsia="ＭＳ 明朝" w:hAnsi="ＭＳ 明朝" w:cs="Generic0-Regular"/>
                <w:kern w:val="0"/>
                <w:szCs w:val="21"/>
              </w:rPr>
            </w:pPr>
            <w:r w:rsidRPr="007C030E">
              <w:rPr>
                <w:rFonts w:ascii="ＭＳ 明朝" w:eastAsia="ＭＳ 明朝" w:hAnsi="ＭＳ 明朝" w:cs="Generic0-Regular" w:hint="eastAsia"/>
                <w:kern w:val="0"/>
                <w:szCs w:val="21"/>
              </w:rPr>
              <w:t>【</w:t>
            </w:r>
            <w:r w:rsidR="00126422">
              <w:rPr>
                <w:rFonts w:ascii="ＭＳ 明朝" w:eastAsia="ＭＳ 明朝" w:hAnsi="ＭＳ 明朝" w:cs="Generic0-Regular" w:hint="eastAsia"/>
                <w:kern w:val="0"/>
                <w:szCs w:val="21"/>
              </w:rPr>
              <w:t>20</w:t>
            </w:r>
            <w:r w:rsidRPr="007C030E">
              <w:rPr>
                <w:rFonts w:ascii="ＭＳ 明朝" w:eastAsia="ＭＳ 明朝" w:hAnsi="ＭＳ 明朝" w:cs="Generic0-Regular"/>
                <w:kern w:val="0"/>
                <w:szCs w:val="21"/>
              </w:rPr>
              <w:t>】</w:t>
            </w:r>
          </w:p>
        </w:tc>
        <w:tc>
          <w:tcPr>
            <w:tcW w:w="5646" w:type="dxa"/>
          </w:tcPr>
          <w:p w14:paraId="68D74259" w14:textId="5F50D41B" w:rsidR="00D06D60" w:rsidRPr="007C030E" w:rsidRDefault="00D06D60" w:rsidP="00D06D60">
            <w:pPr>
              <w:autoSpaceDE w:val="0"/>
              <w:autoSpaceDN w:val="0"/>
              <w:adjustRightInd w:val="0"/>
              <w:jc w:val="left"/>
              <w:rPr>
                <w:rFonts w:ascii="ＭＳ 明朝" w:eastAsia="ＭＳ 明朝" w:hAnsi="ＭＳ 明朝" w:cs="Generic0-Regular"/>
                <w:kern w:val="0"/>
                <w:szCs w:val="21"/>
              </w:rPr>
            </w:pPr>
            <w:r w:rsidRPr="007C030E">
              <w:rPr>
                <w:rFonts w:ascii="ＭＳ 明朝" w:eastAsia="ＭＳ 明朝" w:hAnsi="ＭＳ 明朝" w:cs="Generic0-Regular" w:hint="eastAsia"/>
                <w:kern w:val="0"/>
                <w:szCs w:val="21"/>
              </w:rPr>
              <w:t>⑧キャンペーンの広報等の充実度</w:t>
            </w:r>
          </w:p>
        </w:tc>
        <w:tc>
          <w:tcPr>
            <w:tcW w:w="986" w:type="dxa"/>
          </w:tcPr>
          <w:p w14:paraId="544358F8" w14:textId="59999EE2" w:rsidR="00D06D60" w:rsidRPr="007C030E" w:rsidRDefault="00D06D60" w:rsidP="000C6F41">
            <w:pPr>
              <w:autoSpaceDE w:val="0"/>
              <w:autoSpaceDN w:val="0"/>
              <w:adjustRightInd w:val="0"/>
              <w:jc w:val="center"/>
              <w:rPr>
                <w:rFonts w:ascii="ＭＳ 明朝" w:eastAsia="ＭＳ 明朝" w:hAnsi="ＭＳ 明朝" w:cs="Generic0-Regular"/>
                <w:kern w:val="0"/>
                <w:szCs w:val="21"/>
              </w:rPr>
            </w:pPr>
            <w:r w:rsidRPr="007C030E">
              <w:rPr>
                <w:rFonts w:ascii="ＭＳ 明朝" w:eastAsia="ＭＳ 明朝" w:hAnsi="ＭＳ 明朝" w:cs="Generic0-Regular"/>
                <w:kern w:val="0"/>
                <w:szCs w:val="21"/>
              </w:rPr>
              <w:t>5</w:t>
            </w:r>
          </w:p>
        </w:tc>
      </w:tr>
      <w:tr w:rsidR="00D06D60" w14:paraId="1BFDD931" w14:textId="77777777" w:rsidTr="00D06D60">
        <w:trPr>
          <w:trHeight w:val="20"/>
        </w:trPr>
        <w:tc>
          <w:tcPr>
            <w:tcW w:w="1442" w:type="dxa"/>
            <w:vMerge/>
          </w:tcPr>
          <w:p w14:paraId="5FCA881B" w14:textId="77777777" w:rsidR="00D06D60" w:rsidRPr="007C030E" w:rsidRDefault="00D06D60" w:rsidP="005855BC">
            <w:pPr>
              <w:autoSpaceDE w:val="0"/>
              <w:autoSpaceDN w:val="0"/>
              <w:adjustRightInd w:val="0"/>
              <w:jc w:val="left"/>
              <w:rPr>
                <w:rFonts w:ascii="ＭＳ 明朝" w:eastAsia="ＭＳ 明朝" w:hAnsi="ＭＳ 明朝" w:cs="Generic0-Regular"/>
                <w:kern w:val="0"/>
                <w:szCs w:val="21"/>
              </w:rPr>
            </w:pPr>
          </w:p>
        </w:tc>
        <w:tc>
          <w:tcPr>
            <w:tcW w:w="5646" w:type="dxa"/>
          </w:tcPr>
          <w:p w14:paraId="77D465B2" w14:textId="3AE5E5FA" w:rsidR="00D06D60" w:rsidRPr="007C030E" w:rsidRDefault="00D06D60" w:rsidP="00B001C3">
            <w:pPr>
              <w:autoSpaceDE w:val="0"/>
              <w:autoSpaceDN w:val="0"/>
              <w:adjustRightInd w:val="0"/>
              <w:jc w:val="left"/>
              <w:rPr>
                <w:rFonts w:ascii="ＭＳ 明朝" w:eastAsia="ＭＳ 明朝" w:hAnsi="ＭＳ 明朝" w:cs="Generic0-Regular"/>
                <w:kern w:val="0"/>
                <w:szCs w:val="21"/>
              </w:rPr>
            </w:pPr>
            <w:r w:rsidRPr="007C030E">
              <w:rPr>
                <w:rFonts w:ascii="ＭＳ 明朝" w:eastAsia="ＭＳ 明朝" w:hAnsi="ＭＳ 明朝" w:cs="Generic0-Regular" w:hint="eastAsia"/>
                <w:kern w:val="0"/>
                <w:szCs w:val="21"/>
              </w:rPr>
              <w:t>⑨</w:t>
            </w:r>
            <w:r w:rsidR="007E7D72">
              <w:rPr>
                <w:rFonts w:ascii="ＭＳ 明朝" w:eastAsia="ＭＳ 明朝" w:hAnsi="ＭＳ 明朝" w:cs="Generic0-Regular" w:hint="eastAsia"/>
                <w:kern w:val="0"/>
                <w:szCs w:val="21"/>
              </w:rPr>
              <w:t>業務体制等の充実度</w:t>
            </w:r>
          </w:p>
        </w:tc>
        <w:tc>
          <w:tcPr>
            <w:tcW w:w="986" w:type="dxa"/>
          </w:tcPr>
          <w:p w14:paraId="2A4E6177" w14:textId="20B47D51" w:rsidR="00D06D60" w:rsidRPr="007C030E" w:rsidRDefault="007E7D72" w:rsidP="00D06D60">
            <w:pPr>
              <w:autoSpaceDE w:val="0"/>
              <w:autoSpaceDN w:val="0"/>
              <w:adjustRightInd w:val="0"/>
              <w:jc w:val="center"/>
              <w:rPr>
                <w:rFonts w:ascii="ＭＳ 明朝" w:eastAsia="ＭＳ 明朝" w:hAnsi="ＭＳ 明朝" w:cs="Generic0-Regular"/>
                <w:kern w:val="0"/>
                <w:szCs w:val="21"/>
              </w:rPr>
            </w:pPr>
            <w:r>
              <w:rPr>
                <w:rFonts w:ascii="ＭＳ 明朝" w:eastAsia="ＭＳ 明朝" w:hAnsi="ＭＳ 明朝" w:cs="Generic0-Regular" w:hint="eastAsia"/>
                <w:kern w:val="0"/>
                <w:szCs w:val="21"/>
              </w:rPr>
              <w:t>10</w:t>
            </w:r>
          </w:p>
        </w:tc>
      </w:tr>
      <w:tr w:rsidR="00D06D60" w14:paraId="598C2647" w14:textId="77777777" w:rsidTr="00D06D60">
        <w:trPr>
          <w:trHeight w:val="20"/>
        </w:trPr>
        <w:tc>
          <w:tcPr>
            <w:tcW w:w="1442" w:type="dxa"/>
            <w:vMerge/>
          </w:tcPr>
          <w:p w14:paraId="7481E0CC" w14:textId="77777777" w:rsidR="00D06D60" w:rsidRPr="007C030E" w:rsidRDefault="00D06D60" w:rsidP="005855BC">
            <w:pPr>
              <w:autoSpaceDE w:val="0"/>
              <w:autoSpaceDN w:val="0"/>
              <w:adjustRightInd w:val="0"/>
              <w:jc w:val="left"/>
              <w:rPr>
                <w:rFonts w:ascii="ＭＳ 明朝" w:eastAsia="ＭＳ 明朝" w:hAnsi="ＭＳ 明朝" w:cs="Generic0-Regular"/>
                <w:kern w:val="0"/>
                <w:szCs w:val="21"/>
              </w:rPr>
            </w:pPr>
          </w:p>
        </w:tc>
        <w:tc>
          <w:tcPr>
            <w:tcW w:w="5646" w:type="dxa"/>
          </w:tcPr>
          <w:p w14:paraId="3599F48F" w14:textId="45D3309C" w:rsidR="00D06D60" w:rsidRPr="007C030E" w:rsidRDefault="00D06D60" w:rsidP="00D06D60">
            <w:pPr>
              <w:autoSpaceDE w:val="0"/>
              <w:autoSpaceDN w:val="0"/>
              <w:adjustRightInd w:val="0"/>
              <w:jc w:val="left"/>
              <w:rPr>
                <w:rFonts w:ascii="ＭＳ 明朝" w:eastAsia="ＭＳ 明朝" w:hAnsi="ＭＳ 明朝" w:cs="Generic0-Regular"/>
                <w:kern w:val="0"/>
                <w:szCs w:val="21"/>
              </w:rPr>
            </w:pPr>
            <w:r w:rsidRPr="007C030E">
              <w:rPr>
                <w:rFonts w:ascii="ＭＳ 明朝" w:eastAsia="ＭＳ 明朝" w:hAnsi="ＭＳ 明朝" w:cs="Generic0-Regular" w:hint="eastAsia"/>
                <w:kern w:val="0"/>
                <w:szCs w:val="21"/>
              </w:rPr>
              <w:t>⑩キャンペーンの実施に不可分な業務に係る経費</w:t>
            </w:r>
          </w:p>
        </w:tc>
        <w:tc>
          <w:tcPr>
            <w:tcW w:w="986" w:type="dxa"/>
          </w:tcPr>
          <w:p w14:paraId="6E47F4ED" w14:textId="0D4F9A70" w:rsidR="00D06D60" w:rsidRPr="007C030E" w:rsidRDefault="00D06D60" w:rsidP="00D06D60">
            <w:pPr>
              <w:autoSpaceDE w:val="0"/>
              <w:autoSpaceDN w:val="0"/>
              <w:adjustRightInd w:val="0"/>
              <w:jc w:val="center"/>
              <w:rPr>
                <w:rFonts w:ascii="ＭＳ 明朝" w:eastAsia="ＭＳ 明朝" w:hAnsi="ＭＳ 明朝" w:cs="Generic0-Regular"/>
                <w:kern w:val="0"/>
                <w:szCs w:val="21"/>
              </w:rPr>
            </w:pPr>
            <w:r w:rsidRPr="007C030E">
              <w:rPr>
                <w:rFonts w:ascii="ＭＳ 明朝" w:eastAsia="ＭＳ 明朝" w:hAnsi="ＭＳ 明朝" w:cs="Generic0-Regular"/>
                <w:kern w:val="0"/>
                <w:szCs w:val="21"/>
              </w:rPr>
              <w:t>5</w:t>
            </w:r>
          </w:p>
        </w:tc>
      </w:tr>
      <w:tr w:rsidR="00D06D60" w14:paraId="0DB368F6" w14:textId="77777777" w:rsidTr="00565A55">
        <w:trPr>
          <w:trHeight w:val="20"/>
        </w:trPr>
        <w:tc>
          <w:tcPr>
            <w:tcW w:w="7088" w:type="dxa"/>
            <w:gridSpan w:val="2"/>
          </w:tcPr>
          <w:p w14:paraId="653030AC" w14:textId="7DC4D60B" w:rsidR="00D06D60" w:rsidRPr="007C030E" w:rsidRDefault="00D06D60" w:rsidP="00D06D60">
            <w:pPr>
              <w:autoSpaceDE w:val="0"/>
              <w:autoSpaceDN w:val="0"/>
              <w:adjustRightInd w:val="0"/>
              <w:jc w:val="center"/>
              <w:rPr>
                <w:rFonts w:ascii="ＭＳ 明朝" w:eastAsia="ＭＳ 明朝" w:hAnsi="ＭＳ 明朝" w:cs="Generic0-Regular"/>
                <w:kern w:val="0"/>
                <w:szCs w:val="21"/>
              </w:rPr>
            </w:pPr>
            <w:r w:rsidRPr="007C030E">
              <w:rPr>
                <w:rFonts w:ascii="ＭＳ 明朝" w:eastAsia="ＭＳ 明朝" w:hAnsi="ＭＳ 明朝" w:cs="Generic0-Regular" w:hint="eastAsia"/>
                <w:kern w:val="0"/>
                <w:szCs w:val="21"/>
              </w:rPr>
              <w:t>合計点</w:t>
            </w:r>
          </w:p>
        </w:tc>
        <w:tc>
          <w:tcPr>
            <w:tcW w:w="986" w:type="dxa"/>
          </w:tcPr>
          <w:p w14:paraId="04C82801" w14:textId="345F117C" w:rsidR="00D06D60" w:rsidRPr="007C030E" w:rsidRDefault="00D06D60" w:rsidP="00D06D60">
            <w:pPr>
              <w:autoSpaceDE w:val="0"/>
              <w:autoSpaceDN w:val="0"/>
              <w:adjustRightInd w:val="0"/>
              <w:jc w:val="center"/>
              <w:rPr>
                <w:rFonts w:ascii="ＭＳ 明朝" w:eastAsia="ＭＳ 明朝" w:hAnsi="ＭＳ 明朝" w:cs="Generic0-Regular"/>
                <w:kern w:val="0"/>
                <w:szCs w:val="21"/>
              </w:rPr>
            </w:pPr>
            <w:r w:rsidRPr="007C030E">
              <w:rPr>
                <w:rFonts w:ascii="ＭＳ 明朝" w:eastAsia="ＭＳ 明朝" w:hAnsi="ＭＳ 明朝" w:cs="Generic0-Regular"/>
                <w:kern w:val="0"/>
                <w:szCs w:val="21"/>
              </w:rPr>
              <w:t>100</w:t>
            </w:r>
          </w:p>
        </w:tc>
      </w:tr>
    </w:tbl>
    <w:p w14:paraId="7A03E09A" w14:textId="61BD810E" w:rsidR="00347B8B" w:rsidRDefault="00347B8B" w:rsidP="00B001C3">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（２）選定を行う上で疑問点や確認事項が発生した場合は、申込者へ確認を行うことと</w:t>
      </w:r>
      <w:r w:rsidR="006824DA">
        <w:rPr>
          <w:rFonts w:ascii="ＭＳ 明朝" w:eastAsia="ＭＳ 明朝" w:hAnsi="ＭＳ 明朝" w:cs="Generic0-Regular" w:hint="eastAsia"/>
          <w:kern w:val="0"/>
          <w:szCs w:val="21"/>
        </w:rPr>
        <w:t>する。なお、</w:t>
      </w:r>
      <w:r>
        <w:rPr>
          <w:rFonts w:ascii="ＭＳ 明朝" w:eastAsia="ＭＳ 明朝" w:hAnsi="ＭＳ 明朝" w:cs="Generic0-Regular" w:hint="eastAsia"/>
          <w:kern w:val="0"/>
          <w:szCs w:val="21"/>
        </w:rPr>
        <w:t>選定内容</w:t>
      </w:r>
      <w:r w:rsidR="00AC39ED">
        <w:rPr>
          <w:rFonts w:ascii="ＭＳ 明朝" w:eastAsia="ＭＳ 明朝" w:hAnsi="ＭＳ 明朝" w:cs="Generic0-Regular" w:hint="eastAsia"/>
          <w:kern w:val="0"/>
          <w:szCs w:val="21"/>
        </w:rPr>
        <w:t>及び</w:t>
      </w:r>
      <w:r>
        <w:rPr>
          <w:rFonts w:ascii="ＭＳ 明朝" w:eastAsia="ＭＳ 明朝" w:hAnsi="ＭＳ 明朝" w:cs="Generic0-Regular" w:hint="eastAsia"/>
          <w:kern w:val="0"/>
          <w:szCs w:val="21"/>
        </w:rPr>
        <w:t>結果についての異議は認めない。</w:t>
      </w:r>
    </w:p>
    <w:p w14:paraId="7AD1358C" w14:textId="0A00A025" w:rsidR="00347B8B" w:rsidRDefault="00347B8B" w:rsidP="00AC39ED">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（３）選定結果</w:t>
      </w:r>
      <w:r w:rsidR="00AC39ED">
        <w:rPr>
          <w:rFonts w:ascii="ＭＳ 明朝" w:eastAsia="ＭＳ 明朝" w:hAnsi="ＭＳ 明朝" w:cs="Generic0-Regular" w:hint="eastAsia"/>
          <w:kern w:val="0"/>
          <w:szCs w:val="21"/>
        </w:rPr>
        <w:t>は</w:t>
      </w:r>
      <w:r>
        <w:rPr>
          <w:rFonts w:ascii="ＭＳ 明朝" w:eastAsia="ＭＳ 明朝" w:hAnsi="ＭＳ 明朝" w:cs="Generic0-Regular" w:hint="eastAsia"/>
          <w:kern w:val="0"/>
          <w:szCs w:val="21"/>
        </w:rPr>
        <w:t>採否に関わらず、令和</w:t>
      </w:r>
      <w:r w:rsidR="004F7C42">
        <w:rPr>
          <w:rFonts w:ascii="ＭＳ 明朝" w:eastAsia="ＭＳ 明朝" w:hAnsi="ＭＳ 明朝" w:cs="Generic0-Regular" w:hint="eastAsia"/>
          <w:kern w:val="0"/>
          <w:szCs w:val="21"/>
        </w:rPr>
        <w:t>４</w:t>
      </w:r>
      <w:r>
        <w:rPr>
          <w:rFonts w:ascii="ＭＳ 明朝" w:eastAsia="ＭＳ 明朝" w:hAnsi="ＭＳ 明朝" w:cs="Generic0-Regular" w:hint="eastAsia"/>
          <w:kern w:val="0"/>
          <w:szCs w:val="21"/>
        </w:rPr>
        <w:t>年</w:t>
      </w:r>
      <w:r w:rsidR="0041169A">
        <w:rPr>
          <w:rFonts w:ascii="ＭＳ 明朝" w:eastAsia="ＭＳ 明朝" w:hAnsi="ＭＳ 明朝" w:cs="Generic0-Regular" w:hint="eastAsia"/>
          <w:kern w:val="0"/>
          <w:szCs w:val="21"/>
        </w:rPr>
        <w:t>７</w:t>
      </w:r>
      <w:r>
        <w:rPr>
          <w:rFonts w:ascii="ＭＳ 明朝" w:eastAsia="ＭＳ 明朝" w:hAnsi="ＭＳ 明朝" w:cs="Generic0-Regular" w:hint="eastAsia"/>
          <w:kern w:val="0"/>
          <w:szCs w:val="21"/>
        </w:rPr>
        <w:t>月</w:t>
      </w:r>
      <w:r w:rsidR="0041169A">
        <w:rPr>
          <w:rFonts w:ascii="ＭＳ 明朝" w:eastAsia="ＭＳ 明朝" w:hAnsi="ＭＳ 明朝" w:cs="Generic0-Regular" w:hint="eastAsia"/>
          <w:kern w:val="0"/>
          <w:szCs w:val="21"/>
        </w:rPr>
        <w:t>下</w:t>
      </w:r>
      <w:r w:rsidR="00EE1627">
        <w:rPr>
          <w:rFonts w:ascii="ＭＳ 明朝" w:eastAsia="ＭＳ 明朝" w:hAnsi="ＭＳ 明朝" w:cs="Generic0-Regular" w:hint="eastAsia"/>
          <w:kern w:val="0"/>
          <w:szCs w:val="21"/>
        </w:rPr>
        <w:t>旬</w:t>
      </w:r>
      <w:r>
        <w:rPr>
          <w:rFonts w:ascii="ＭＳ 明朝" w:eastAsia="ＭＳ 明朝" w:hAnsi="ＭＳ 明朝" w:cs="Generic0-Regular" w:hint="eastAsia"/>
          <w:kern w:val="0"/>
          <w:szCs w:val="21"/>
        </w:rPr>
        <w:t>に申込者宛てに</w:t>
      </w:r>
      <w:r w:rsidR="009608FB">
        <w:rPr>
          <w:rFonts w:ascii="ＭＳ 明朝" w:eastAsia="ＭＳ 明朝" w:hAnsi="ＭＳ 明朝" w:cs="Generic0-Regular" w:hint="eastAsia"/>
          <w:kern w:val="0"/>
          <w:szCs w:val="21"/>
        </w:rPr>
        <w:t>書面で</w:t>
      </w:r>
      <w:r>
        <w:rPr>
          <w:rFonts w:ascii="ＭＳ 明朝" w:eastAsia="ＭＳ 明朝" w:hAnsi="ＭＳ 明朝" w:cs="Generic0-Regular" w:hint="eastAsia"/>
          <w:kern w:val="0"/>
          <w:szCs w:val="21"/>
        </w:rPr>
        <w:t>通知する。</w:t>
      </w:r>
    </w:p>
    <w:p w14:paraId="31F09998" w14:textId="550C5D45" w:rsidR="00043278" w:rsidRDefault="00043278" w:rsidP="009608FB">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（４）選定された事業者</w:t>
      </w:r>
      <w:r w:rsidR="007554AF">
        <w:rPr>
          <w:rFonts w:ascii="ＭＳ 明朝" w:eastAsia="ＭＳ 明朝" w:hAnsi="ＭＳ 明朝" w:cs="Generic0-Regular" w:hint="eastAsia"/>
          <w:kern w:val="0"/>
          <w:szCs w:val="21"/>
        </w:rPr>
        <w:t>と実施協定書の締結に向けた協議を行い、</w:t>
      </w:r>
      <w:r w:rsidR="00D06D60">
        <w:rPr>
          <w:rFonts w:ascii="ＭＳ 明朝" w:eastAsia="ＭＳ 明朝" w:hAnsi="ＭＳ 明朝" w:cs="Generic0-Regular" w:hint="eastAsia"/>
          <w:kern w:val="0"/>
          <w:szCs w:val="21"/>
        </w:rPr>
        <w:t>協議が整った場合には</w:t>
      </w:r>
      <w:r w:rsidR="007554AF">
        <w:rPr>
          <w:rFonts w:ascii="ＭＳ 明朝" w:eastAsia="ＭＳ 明朝" w:hAnsi="ＭＳ 明朝" w:cs="Generic0-Regular" w:hint="eastAsia"/>
          <w:kern w:val="0"/>
          <w:szCs w:val="21"/>
        </w:rPr>
        <w:t>共同実施事業者</w:t>
      </w:r>
      <w:r w:rsidR="003C2F31">
        <w:rPr>
          <w:rFonts w:ascii="ＭＳ 明朝" w:eastAsia="ＭＳ 明朝" w:hAnsi="ＭＳ 明朝" w:cs="Generic0-Regular" w:hint="eastAsia"/>
          <w:kern w:val="0"/>
          <w:szCs w:val="21"/>
        </w:rPr>
        <w:t>に</w:t>
      </w:r>
      <w:r w:rsidR="007554AF">
        <w:rPr>
          <w:rFonts w:ascii="ＭＳ 明朝" w:eastAsia="ＭＳ 明朝" w:hAnsi="ＭＳ 明朝" w:cs="Generic0-Regular" w:hint="eastAsia"/>
          <w:kern w:val="0"/>
          <w:szCs w:val="21"/>
        </w:rPr>
        <w:t>決定</w:t>
      </w:r>
      <w:r w:rsidR="00D06D60">
        <w:rPr>
          <w:rFonts w:ascii="ＭＳ 明朝" w:eastAsia="ＭＳ 明朝" w:hAnsi="ＭＳ 明朝" w:cs="Generic0-Regular" w:hint="eastAsia"/>
          <w:kern w:val="0"/>
          <w:szCs w:val="21"/>
        </w:rPr>
        <w:t>し、実施協定書を締結</w:t>
      </w:r>
      <w:r w:rsidR="007554AF">
        <w:rPr>
          <w:rFonts w:ascii="ＭＳ 明朝" w:eastAsia="ＭＳ 明朝" w:hAnsi="ＭＳ 明朝" w:cs="Generic0-Regular" w:hint="eastAsia"/>
          <w:kern w:val="0"/>
          <w:szCs w:val="21"/>
        </w:rPr>
        <w:t>する。</w:t>
      </w:r>
      <w:r w:rsidR="00D72B36" w:rsidRPr="00EA761C">
        <w:rPr>
          <w:rFonts w:ascii="ＭＳ 明朝" w:eastAsia="ＭＳ 明朝" w:hAnsi="ＭＳ 明朝" w:cs="Generic0-Regular" w:hint="eastAsia"/>
          <w:kern w:val="0"/>
          <w:szCs w:val="21"/>
        </w:rPr>
        <w:t>共同実施事業者の公表については、岡山市と協議の上、</w:t>
      </w:r>
      <w:r w:rsidR="007554AF" w:rsidRPr="00EA761C">
        <w:rPr>
          <w:rFonts w:ascii="ＭＳ 明朝" w:eastAsia="ＭＳ 明朝" w:hAnsi="ＭＳ 明朝" w:cs="Generic0-Regular" w:hint="eastAsia"/>
          <w:kern w:val="0"/>
          <w:szCs w:val="21"/>
        </w:rPr>
        <w:t>決定</w:t>
      </w:r>
      <w:r w:rsidR="00D72B36" w:rsidRPr="00EA761C">
        <w:rPr>
          <w:rFonts w:ascii="ＭＳ 明朝" w:eastAsia="ＭＳ 明朝" w:hAnsi="ＭＳ 明朝" w:cs="Generic0-Regular" w:hint="eastAsia"/>
          <w:kern w:val="0"/>
          <w:szCs w:val="21"/>
        </w:rPr>
        <w:t>することとし、当該</w:t>
      </w:r>
      <w:r w:rsidR="007554AF" w:rsidRPr="00EA761C">
        <w:rPr>
          <w:rFonts w:ascii="ＭＳ 明朝" w:eastAsia="ＭＳ 明朝" w:hAnsi="ＭＳ 明朝" w:cs="Generic0-Regular" w:hint="eastAsia"/>
          <w:kern w:val="0"/>
          <w:szCs w:val="21"/>
        </w:rPr>
        <w:t>公表</w:t>
      </w:r>
      <w:r w:rsidR="00D72B36" w:rsidRPr="00EA761C">
        <w:rPr>
          <w:rFonts w:ascii="ＭＳ 明朝" w:eastAsia="ＭＳ 明朝" w:hAnsi="ＭＳ 明朝" w:cs="Generic0-Regular" w:hint="eastAsia"/>
          <w:kern w:val="0"/>
          <w:szCs w:val="21"/>
        </w:rPr>
        <w:t>までの間に開示しないこと</w:t>
      </w:r>
      <w:r w:rsidR="007554AF" w:rsidRPr="00EA761C">
        <w:rPr>
          <w:rFonts w:ascii="ＭＳ 明朝" w:eastAsia="ＭＳ 明朝" w:hAnsi="ＭＳ 明朝" w:cs="Generic0-Regular" w:hint="eastAsia"/>
          <w:kern w:val="0"/>
          <w:szCs w:val="21"/>
        </w:rPr>
        <w:t>。</w:t>
      </w:r>
    </w:p>
    <w:p w14:paraId="1455D928" w14:textId="233B8A10" w:rsidR="009608FB" w:rsidRDefault="009608FB" w:rsidP="009608FB">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（５）共同実施事業者の決定後、申込書類等に虚偽の記載や「</w:t>
      </w:r>
      <w:r w:rsidR="00A21320">
        <w:rPr>
          <w:rFonts w:ascii="ＭＳ 明朝" w:eastAsia="ＭＳ 明朝" w:hAnsi="ＭＳ 明朝" w:cs="Generic0-Regular" w:hint="eastAsia"/>
          <w:kern w:val="0"/>
          <w:szCs w:val="21"/>
        </w:rPr>
        <w:t>８</w:t>
      </w:r>
      <w:r>
        <w:rPr>
          <w:rFonts w:ascii="ＭＳ 明朝" w:eastAsia="ＭＳ 明朝" w:hAnsi="ＭＳ 明朝" w:cs="Generic0-Regular" w:hint="eastAsia"/>
          <w:kern w:val="0"/>
          <w:szCs w:val="21"/>
        </w:rPr>
        <w:t xml:space="preserve"> </w:t>
      </w:r>
      <w:r w:rsidRPr="009608FB">
        <w:rPr>
          <w:rFonts w:ascii="ＭＳ 明朝" w:eastAsia="ＭＳ 明朝" w:hAnsi="ＭＳ 明朝" w:cs="Generic0-Regular" w:hint="eastAsia"/>
          <w:kern w:val="0"/>
          <w:szCs w:val="21"/>
        </w:rPr>
        <w:t>共同実施事業者の募集条件</w:t>
      </w:r>
      <w:r>
        <w:rPr>
          <w:rFonts w:ascii="ＭＳ 明朝" w:eastAsia="ＭＳ 明朝" w:hAnsi="ＭＳ 明朝" w:cs="Generic0-Regular" w:hint="eastAsia"/>
          <w:kern w:val="0"/>
          <w:szCs w:val="21"/>
        </w:rPr>
        <w:t>」を満たさないことが判明した場合等においては、決定を取り消すことがある。</w:t>
      </w:r>
    </w:p>
    <w:p w14:paraId="642CC115" w14:textId="77777777" w:rsidR="00EE1627" w:rsidRPr="009608FB" w:rsidRDefault="00EE1627" w:rsidP="00347B8B">
      <w:pPr>
        <w:autoSpaceDE w:val="0"/>
        <w:autoSpaceDN w:val="0"/>
        <w:adjustRightInd w:val="0"/>
        <w:ind w:left="630" w:hangingChars="300" w:hanging="630"/>
        <w:jc w:val="left"/>
        <w:rPr>
          <w:rFonts w:ascii="ＭＳ 明朝" w:eastAsia="ＭＳ 明朝" w:hAnsi="ＭＳ 明朝" w:cs="Generic0-Regular"/>
          <w:kern w:val="0"/>
          <w:szCs w:val="21"/>
        </w:rPr>
      </w:pPr>
    </w:p>
    <w:p w14:paraId="214E9540" w14:textId="284785BF" w:rsidR="00E15BAB" w:rsidRPr="00EE1627" w:rsidRDefault="00E15BAB" w:rsidP="00E15BAB">
      <w:pPr>
        <w:autoSpaceDE w:val="0"/>
        <w:autoSpaceDN w:val="0"/>
        <w:adjustRightInd w:val="0"/>
        <w:jc w:val="left"/>
        <w:rPr>
          <w:rFonts w:ascii="ＭＳ ゴシック" w:eastAsia="ＭＳ ゴシック" w:hAnsi="ＭＳ ゴシック" w:cs="Generic0-Regular"/>
          <w:kern w:val="0"/>
          <w:szCs w:val="21"/>
        </w:rPr>
      </w:pPr>
      <w:r w:rsidRPr="00EE1627">
        <w:rPr>
          <w:rFonts w:ascii="ＭＳ ゴシック" w:eastAsia="ＭＳ ゴシック" w:hAnsi="ＭＳ ゴシック" w:cs="Generic0-Regular" w:hint="eastAsia"/>
          <w:kern w:val="0"/>
          <w:szCs w:val="21"/>
        </w:rPr>
        <w:t>1</w:t>
      </w:r>
      <w:r w:rsidR="00193D2E">
        <w:rPr>
          <w:rFonts w:ascii="ＭＳ ゴシック" w:eastAsia="ＭＳ ゴシック" w:hAnsi="ＭＳ ゴシック" w:cs="Generic0-Regular" w:hint="eastAsia"/>
          <w:kern w:val="0"/>
          <w:szCs w:val="21"/>
        </w:rPr>
        <w:t>2</w:t>
      </w:r>
      <w:r w:rsidRPr="00EE1627">
        <w:rPr>
          <w:rFonts w:ascii="ＭＳ ゴシック" w:eastAsia="ＭＳ ゴシック" w:hAnsi="ＭＳ ゴシック" w:cs="Generic0-Regular" w:hint="eastAsia"/>
          <w:kern w:val="0"/>
          <w:szCs w:val="21"/>
        </w:rPr>
        <w:t xml:space="preserve">　第三者への委託</w:t>
      </w:r>
    </w:p>
    <w:p w14:paraId="5EC081D4" w14:textId="1150018C" w:rsidR="00E15BAB" w:rsidRPr="00D959F0" w:rsidRDefault="00E15BAB" w:rsidP="00E15BAB">
      <w:pPr>
        <w:autoSpaceDE w:val="0"/>
        <w:autoSpaceDN w:val="0"/>
        <w:adjustRightInd w:val="0"/>
        <w:ind w:leftChars="200" w:left="420" w:firstLineChars="100" w:firstLine="210"/>
        <w:jc w:val="left"/>
        <w:rPr>
          <w:rFonts w:ascii="ＭＳ 明朝" w:eastAsia="ＭＳ 明朝" w:hAnsi="ＭＳ 明朝" w:cs="Generic0-Regular"/>
          <w:kern w:val="0"/>
          <w:szCs w:val="21"/>
        </w:rPr>
      </w:pPr>
      <w:r w:rsidRPr="00D959F0">
        <w:rPr>
          <w:rFonts w:ascii="ＭＳ 明朝" w:eastAsia="ＭＳ 明朝" w:hAnsi="ＭＳ 明朝" w:cs="Generic0-Regular" w:hint="eastAsia"/>
          <w:kern w:val="0"/>
          <w:szCs w:val="21"/>
        </w:rPr>
        <w:t>キャンペーンの業務の一部について第三者に委託する場合は、書面により</w:t>
      </w:r>
      <w:r w:rsidR="009608FB">
        <w:rPr>
          <w:rFonts w:ascii="ＭＳ 明朝" w:eastAsia="ＭＳ 明朝" w:hAnsi="ＭＳ 明朝" w:cs="Generic0-Regular" w:hint="eastAsia"/>
          <w:kern w:val="0"/>
          <w:szCs w:val="21"/>
        </w:rPr>
        <w:t>岡山市</w:t>
      </w:r>
      <w:r w:rsidRPr="00D959F0">
        <w:rPr>
          <w:rFonts w:ascii="ＭＳ 明朝" w:eastAsia="ＭＳ 明朝" w:hAnsi="ＭＳ 明朝" w:cs="Generic0-Regular" w:hint="eastAsia"/>
          <w:kern w:val="0"/>
          <w:szCs w:val="21"/>
        </w:rPr>
        <w:t>の承諾を得なければならない。</w:t>
      </w:r>
    </w:p>
    <w:p w14:paraId="1A418A18" w14:textId="77777777" w:rsidR="00E15BAB" w:rsidRDefault="00E15BAB" w:rsidP="00E15BAB">
      <w:pPr>
        <w:autoSpaceDE w:val="0"/>
        <w:autoSpaceDN w:val="0"/>
        <w:adjustRightInd w:val="0"/>
        <w:jc w:val="left"/>
        <w:rPr>
          <w:rFonts w:ascii="ＭＳ 明朝" w:eastAsia="ＭＳ 明朝" w:hAnsi="ＭＳ 明朝" w:cs="Generic0-Regular"/>
          <w:kern w:val="0"/>
          <w:szCs w:val="21"/>
        </w:rPr>
      </w:pPr>
    </w:p>
    <w:p w14:paraId="5F5B79A8" w14:textId="6E128955" w:rsidR="00E15BAB" w:rsidRPr="00EE1627" w:rsidRDefault="00193D2E" w:rsidP="00E15BAB">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13</w:t>
      </w:r>
      <w:r w:rsidR="00E15BAB" w:rsidRPr="00EE1627">
        <w:rPr>
          <w:rFonts w:ascii="ＭＳ ゴシック" w:eastAsia="ＭＳ ゴシック" w:hAnsi="ＭＳ ゴシック" w:cs="Generic0-Regular" w:hint="eastAsia"/>
          <w:kern w:val="0"/>
          <w:szCs w:val="21"/>
        </w:rPr>
        <w:t xml:space="preserve">　個人情報等の取扱い</w:t>
      </w:r>
    </w:p>
    <w:p w14:paraId="5357120C" w14:textId="5662F1E3" w:rsidR="00E15BAB" w:rsidRPr="00D959F0" w:rsidRDefault="00E15BAB" w:rsidP="00E15BAB">
      <w:pPr>
        <w:autoSpaceDE w:val="0"/>
        <w:autoSpaceDN w:val="0"/>
        <w:adjustRightInd w:val="0"/>
        <w:ind w:leftChars="200" w:left="420" w:firstLineChars="100" w:firstLine="210"/>
        <w:jc w:val="left"/>
        <w:rPr>
          <w:rFonts w:ascii="ＭＳ 明朝" w:eastAsia="ＭＳ 明朝" w:hAnsi="ＭＳ 明朝" w:cs="Generic0-Regular"/>
          <w:kern w:val="0"/>
          <w:szCs w:val="21"/>
        </w:rPr>
      </w:pPr>
      <w:r w:rsidRPr="00D959F0">
        <w:rPr>
          <w:rFonts w:ascii="ＭＳ 明朝" w:eastAsia="ＭＳ 明朝" w:hAnsi="ＭＳ 明朝" w:cs="Generic0-Regular" w:hint="eastAsia"/>
          <w:kern w:val="0"/>
          <w:szCs w:val="21"/>
        </w:rPr>
        <w:t>キャンペーンの業務の遂行に</w:t>
      </w:r>
      <w:r w:rsidR="00702B0B">
        <w:rPr>
          <w:rFonts w:ascii="ＭＳ 明朝" w:eastAsia="ＭＳ 明朝" w:hAnsi="ＭＳ 明朝" w:cs="Generic0-Regular" w:hint="eastAsia"/>
          <w:kern w:val="0"/>
          <w:szCs w:val="21"/>
        </w:rPr>
        <w:t>当たり</w:t>
      </w:r>
      <w:r w:rsidRPr="00D959F0">
        <w:rPr>
          <w:rFonts w:ascii="ＭＳ 明朝" w:eastAsia="ＭＳ 明朝" w:hAnsi="ＭＳ 明朝" w:cs="Generic0-Regular" w:hint="eastAsia"/>
          <w:kern w:val="0"/>
          <w:szCs w:val="21"/>
        </w:rPr>
        <w:t>、個人情報等（個人情報の保護に関する法律に定める個人情報。）の取扱いが生じる場合、同法</w:t>
      </w:r>
      <w:r>
        <w:rPr>
          <w:rFonts w:ascii="ＭＳ 明朝" w:eastAsia="ＭＳ 明朝" w:hAnsi="ＭＳ 明朝" w:cs="Generic0-Regular" w:hint="eastAsia"/>
          <w:kern w:val="0"/>
          <w:szCs w:val="21"/>
        </w:rPr>
        <w:t>及び</w:t>
      </w:r>
      <w:r w:rsidRPr="00D959F0">
        <w:rPr>
          <w:rFonts w:ascii="ＭＳ 明朝" w:eastAsia="ＭＳ 明朝" w:hAnsi="ＭＳ 明朝" w:cs="Generic0-Regular" w:hint="eastAsia"/>
          <w:kern w:val="0"/>
          <w:szCs w:val="21"/>
        </w:rPr>
        <w:t>所管官庁のガイドラインに従うとともに、善良な管理者の注意をもって適切に取り扱うものとし、不正アクセス、不正利用など</w:t>
      </w:r>
      <w:r w:rsidR="003C2F31">
        <w:rPr>
          <w:rFonts w:ascii="ＭＳ 明朝" w:eastAsia="ＭＳ 明朝" w:hAnsi="ＭＳ 明朝" w:cs="Generic0-Regular" w:hint="eastAsia"/>
          <w:kern w:val="0"/>
          <w:szCs w:val="21"/>
        </w:rPr>
        <w:t>を</w:t>
      </w:r>
      <w:r w:rsidRPr="00D959F0">
        <w:rPr>
          <w:rFonts w:ascii="ＭＳ 明朝" w:eastAsia="ＭＳ 明朝" w:hAnsi="ＭＳ 明朝" w:cs="Generic0-Regular" w:hint="eastAsia"/>
          <w:kern w:val="0"/>
          <w:szCs w:val="21"/>
        </w:rPr>
        <w:t>防止すること。</w:t>
      </w:r>
    </w:p>
    <w:p w14:paraId="4E5C4567" w14:textId="77777777" w:rsidR="00E15BAB" w:rsidRDefault="00E15BAB" w:rsidP="00E15BAB">
      <w:pPr>
        <w:autoSpaceDE w:val="0"/>
        <w:autoSpaceDN w:val="0"/>
        <w:adjustRightInd w:val="0"/>
        <w:jc w:val="left"/>
        <w:rPr>
          <w:rFonts w:ascii="ＭＳ 明朝" w:eastAsia="ＭＳ 明朝" w:hAnsi="ＭＳ 明朝" w:cs="Generic0-Regular"/>
          <w:kern w:val="0"/>
          <w:szCs w:val="21"/>
        </w:rPr>
      </w:pPr>
    </w:p>
    <w:p w14:paraId="44DF619A" w14:textId="0D3BAC5D" w:rsidR="00E15BAB" w:rsidRPr="00EE1627" w:rsidRDefault="00193D2E" w:rsidP="00E15BAB">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14</w:t>
      </w:r>
      <w:r w:rsidR="00E15BAB" w:rsidRPr="00EE1627">
        <w:rPr>
          <w:rFonts w:ascii="ＭＳ ゴシック" w:eastAsia="ＭＳ ゴシック" w:hAnsi="ＭＳ ゴシック" w:cs="Generic0-Regular" w:hint="eastAsia"/>
          <w:kern w:val="0"/>
          <w:szCs w:val="21"/>
        </w:rPr>
        <w:t xml:space="preserve">　反社会的勢力の排除</w:t>
      </w:r>
    </w:p>
    <w:p w14:paraId="48B01AF9" w14:textId="3DAF1999" w:rsidR="00E15BAB" w:rsidRPr="00D959F0" w:rsidRDefault="00E15BAB" w:rsidP="00E15BAB">
      <w:pPr>
        <w:autoSpaceDE w:val="0"/>
        <w:autoSpaceDN w:val="0"/>
        <w:adjustRightInd w:val="0"/>
        <w:ind w:leftChars="200" w:left="420" w:firstLineChars="100" w:firstLine="210"/>
        <w:jc w:val="left"/>
        <w:rPr>
          <w:rFonts w:ascii="ＭＳ 明朝" w:eastAsia="ＭＳ 明朝" w:hAnsi="ＭＳ 明朝" w:cs="Generic0-Regular"/>
          <w:kern w:val="0"/>
          <w:szCs w:val="21"/>
        </w:rPr>
      </w:pPr>
      <w:r w:rsidRPr="00D959F0">
        <w:rPr>
          <w:rFonts w:ascii="ＭＳ 明朝" w:eastAsia="ＭＳ 明朝" w:hAnsi="ＭＳ 明朝" w:cs="Generic0-Regular" w:hint="eastAsia"/>
          <w:kern w:val="0"/>
          <w:szCs w:val="21"/>
        </w:rPr>
        <w:t>キャンペーンの実施に関</w:t>
      </w:r>
      <w:r w:rsidR="009608FB">
        <w:rPr>
          <w:rFonts w:ascii="ＭＳ 明朝" w:eastAsia="ＭＳ 明朝" w:hAnsi="ＭＳ 明朝" w:cs="Generic0-Regular" w:hint="eastAsia"/>
          <w:kern w:val="0"/>
          <w:szCs w:val="21"/>
        </w:rPr>
        <w:t>し</w:t>
      </w:r>
      <w:r w:rsidRPr="00D959F0">
        <w:rPr>
          <w:rFonts w:ascii="ＭＳ 明朝" w:eastAsia="ＭＳ 明朝" w:hAnsi="ＭＳ 明朝" w:cs="Generic0-Regular" w:hint="eastAsia"/>
          <w:kern w:val="0"/>
          <w:szCs w:val="21"/>
        </w:rPr>
        <w:t>、</w:t>
      </w:r>
      <w:r w:rsidR="009608FB">
        <w:rPr>
          <w:rFonts w:ascii="ＭＳ 明朝" w:eastAsia="ＭＳ 明朝" w:hAnsi="ＭＳ 明朝" w:cs="Generic0-Regular" w:hint="eastAsia"/>
          <w:kern w:val="0"/>
          <w:szCs w:val="21"/>
        </w:rPr>
        <w:t>共同実施事業</w:t>
      </w:r>
      <w:r w:rsidRPr="00D959F0">
        <w:rPr>
          <w:rFonts w:ascii="ＭＳ 明朝" w:eastAsia="ＭＳ 明朝" w:hAnsi="ＭＳ 明朝" w:cs="Generic0-Regular" w:hint="eastAsia"/>
          <w:kern w:val="0"/>
          <w:szCs w:val="21"/>
        </w:rPr>
        <w:t>者、その代表者、役員、実質的に経営を支配する者若しくは従業員又はその代理若しくは媒介をする者その他の関係者が、暴力団（暴力団員による不当な行為の防止等に関する法律（平成３年法律第７７号。以下「暴対法」という。）第２条第２号に規定する暴力団をいう。以下同じ。）、暴力団員（暴対法第２条第６号に規定する暴力団員をいう。以下同じ。）、暴力団関係企業、総会屋、社会運動標ぼうゴロ、政治活動標ぼうゴロ、特殊知能暴力集団等その他これらに準じる者及びこれらの者と密接な関わりを有する者（以下、併せて「反社会的勢力」という。）に該当せず、かつ将来にわたっても該当しないこと。</w:t>
      </w:r>
    </w:p>
    <w:p w14:paraId="7FFA2321" w14:textId="1200B5AA" w:rsidR="00A21320" w:rsidRDefault="00A21320" w:rsidP="00A21320">
      <w:pPr>
        <w:autoSpaceDE w:val="0"/>
        <w:autoSpaceDN w:val="0"/>
        <w:adjustRightInd w:val="0"/>
        <w:jc w:val="left"/>
        <w:rPr>
          <w:rFonts w:ascii="ＭＳ 明朝" w:eastAsia="ＭＳ 明朝" w:hAnsi="ＭＳ 明朝" w:cs="Generic0-Regular"/>
          <w:kern w:val="0"/>
          <w:szCs w:val="21"/>
        </w:rPr>
      </w:pPr>
    </w:p>
    <w:p w14:paraId="1949F135" w14:textId="77777777" w:rsidR="00E278EE" w:rsidRDefault="00E278EE">
      <w:pPr>
        <w:widowControl/>
        <w:jc w:val="left"/>
        <w:rPr>
          <w:rFonts w:ascii="ＭＳ ゴシック" w:eastAsia="ＭＳ ゴシック" w:hAnsi="ＭＳ ゴシック" w:cs="Generic0-Regular"/>
          <w:kern w:val="0"/>
          <w:szCs w:val="21"/>
        </w:rPr>
      </w:pPr>
      <w:r>
        <w:rPr>
          <w:rFonts w:ascii="ＭＳ ゴシック" w:eastAsia="ＭＳ ゴシック" w:hAnsi="ＭＳ ゴシック" w:cs="Generic0-Regular"/>
          <w:kern w:val="0"/>
          <w:szCs w:val="21"/>
        </w:rPr>
        <w:br w:type="page"/>
      </w:r>
    </w:p>
    <w:p w14:paraId="6EC3217D" w14:textId="06698618" w:rsidR="00A21320" w:rsidRPr="00EE1627" w:rsidRDefault="00A21320" w:rsidP="00A21320">
      <w:pPr>
        <w:autoSpaceDE w:val="0"/>
        <w:autoSpaceDN w:val="0"/>
        <w:adjustRightInd w:val="0"/>
        <w:jc w:val="left"/>
        <w:rPr>
          <w:rFonts w:ascii="ＭＳ ゴシック" w:eastAsia="ＭＳ ゴシック" w:hAnsi="ＭＳ ゴシック" w:cs="Generic0-Regular"/>
          <w:kern w:val="0"/>
          <w:szCs w:val="21"/>
        </w:rPr>
      </w:pPr>
      <w:r w:rsidRPr="00EE1627">
        <w:rPr>
          <w:rFonts w:ascii="ＭＳ ゴシック" w:eastAsia="ＭＳ ゴシック" w:hAnsi="ＭＳ ゴシック" w:cs="Generic0-Regular" w:hint="eastAsia"/>
          <w:kern w:val="0"/>
          <w:szCs w:val="21"/>
        </w:rPr>
        <w:lastRenderedPageBreak/>
        <w:t>（別表</w:t>
      </w:r>
      <w:r>
        <w:rPr>
          <w:rFonts w:ascii="ＭＳ ゴシック" w:eastAsia="ＭＳ ゴシック" w:hAnsi="ＭＳ ゴシック" w:cs="Generic0-Regular" w:hint="eastAsia"/>
          <w:kern w:val="0"/>
          <w:szCs w:val="21"/>
        </w:rPr>
        <w:t>１</w:t>
      </w:r>
      <w:r w:rsidRPr="00EE1627">
        <w:rPr>
          <w:rFonts w:ascii="ＭＳ ゴシック" w:eastAsia="ＭＳ ゴシック" w:hAnsi="ＭＳ ゴシック" w:cs="Generic0-Regular" w:hint="eastAsia"/>
          <w:kern w:val="0"/>
          <w:szCs w:val="21"/>
        </w:rPr>
        <w:t>）</w:t>
      </w:r>
      <w:r>
        <w:rPr>
          <w:rFonts w:ascii="ＭＳ ゴシック" w:eastAsia="ＭＳ ゴシック" w:hAnsi="ＭＳ ゴシック" w:cs="Generic0-Regular" w:hint="eastAsia"/>
          <w:kern w:val="0"/>
          <w:szCs w:val="21"/>
        </w:rPr>
        <w:t>対象店舗リストの項目</w:t>
      </w:r>
    </w:p>
    <w:tbl>
      <w:tblPr>
        <w:tblStyle w:val="af"/>
        <w:tblW w:w="8488" w:type="dxa"/>
        <w:tblLook w:val="04A0" w:firstRow="1" w:lastRow="0" w:firstColumn="1" w:lastColumn="0" w:noHBand="0" w:noVBand="1"/>
      </w:tblPr>
      <w:tblGrid>
        <w:gridCol w:w="8488"/>
      </w:tblGrid>
      <w:tr w:rsidR="00A21320" w14:paraId="0249893F" w14:textId="77777777" w:rsidTr="00A21320">
        <w:trPr>
          <w:trHeight w:val="353"/>
        </w:trPr>
        <w:tc>
          <w:tcPr>
            <w:tcW w:w="8488" w:type="dxa"/>
          </w:tcPr>
          <w:p w14:paraId="4EE8BAA3" w14:textId="4E8653FC" w:rsidR="00A21320" w:rsidRDefault="00A21320" w:rsidP="00D70815">
            <w:pPr>
              <w:autoSpaceDE w:val="0"/>
              <w:autoSpaceDN w:val="0"/>
              <w:adjustRightInd w:val="0"/>
              <w:jc w:val="center"/>
              <w:rPr>
                <w:rFonts w:ascii="ＭＳ 明朝" w:eastAsia="ＭＳ 明朝" w:hAnsi="ＭＳ 明朝" w:cs="Generic0-Regular"/>
                <w:kern w:val="0"/>
                <w:szCs w:val="21"/>
              </w:rPr>
            </w:pPr>
            <w:r>
              <w:rPr>
                <w:rFonts w:ascii="ＭＳ 明朝" w:eastAsia="ＭＳ 明朝" w:hAnsi="ＭＳ 明朝" w:cs="Generic0-Regular" w:hint="eastAsia"/>
                <w:kern w:val="0"/>
                <w:szCs w:val="21"/>
              </w:rPr>
              <w:t>項目</w:t>
            </w:r>
          </w:p>
        </w:tc>
      </w:tr>
      <w:tr w:rsidR="00A21320" w14:paraId="74360A46" w14:textId="77777777" w:rsidTr="00A21320">
        <w:trPr>
          <w:trHeight w:val="353"/>
        </w:trPr>
        <w:tc>
          <w:tcPr>
            <w:tcW w:w="8488" w:type="dxa"/>
          </w:tcPr>
          <w:p w14:paraId="6714FEC1" w14:textId="77777777" w:rsidR="00A21320" w:rsidRDefault="00A21320" w:rsidP="00D70815">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管理番号、カテゴリ、店舗名、住所、電話番号</w:t>
            </w:r>
          </w:p>
          <w:p w14:paraId="5A22E790" w14:textId="61C90B48" w:rsidR="00A21320" w:rsidRDefault="00A21320" w:rsidP="00D70815">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※管理番号は、店舗を識別するための番号とし、重複しない番号を付番すること。</w:t>
            </w:r>
          </w:p>
        </w:tc>
      </w:tr>
    </w:tbl>
    <w:p w14:paraId="240AE232" w14:textId="77777777" w:rsidR="00A21320" w:rsidRDefault="00A21320" w:rsidP="00A21320">
      <w:pPr>
        <w:autoSpaceDE w:val="0"/>
        <w:autoSpaceDN w:val="0"/>
        <w:adjustRightInd w:val="0"/>
        <w:jc w:val="left"/>
        <w:rPr>
          <w:rFonts w:ascii="ＭＳ ゴシック" w:eastAsia="ＭＳ ゴシック" w:hAnsi="ＭＳ ゴシック" w:cs="Generic0-Regular"/>
          <w:kern w:val="0"/>
          <w:szCs w:val="21"/>
        </w:rPr>
      </w:pPr>
    </w:p>
    <w:p w14:paraId="20C78415" w14:textId="2FB12374" w:rsidR="00A21320" w:rsidRPr="00EE1627" w:rsidRDefault="00A21320" w:rsidP="00A21320">
      <w:pPr>
        <w:autoSpaceDE w:val="0"/>
        <w:autoSpaceDN w:val="0"/>
        <w:adjustRightInd w:val="0"/>
        <w:jc w:val="left"/>
        <w:rPr>
          <w:rFonts w:ascii="ＭＳ ゴシック" w:eastAsia="ＭＳ ゴシック" w:hAnsi="ＭＳ ゴシック" w:cs="Generic0-Regular"/>
          <w:kern w:val="0"/>
          <w:szCs w:val="21"/>
        </w:rPr>
      </w:pPr>
      <w:r w:rsidRPr="00EE1627">
        <w:rPr>
          <w:rFonts w:ascii="ＭＳ ゴシック" w:eastAsia="ＭＳ ゴシック" w:hAnsi="ＭＳ ゴシック" w:cs="Generic0-Regular" w:hint="eastAsia"/>
          <w:kern w:val="0"/>
          <w:szCs w:val="21"/>
        </w:rPr>
        <w:t>（別表</w:t>
      </w:r>
      <w:r>
        <w:rPr>
          <w:rFonts w:ascii="ＭＳ ゴシック" w:eastAsia="ＭＳ ゴシック" w:hAnsi="ＭＳ ゴシック" w:cs="Generic0-Regular" w:hint="eastAsia"/>
          <w:kern w:val="0"/>
          <w:szCs w:val="21"/>
        </w:rPr>
        <w:t>２</w:t>
      </w:r>
      <w:r w:rsidRPr="00EE1627">
        <w:rPr>
          <w:rFonts w:ascii="ＭＳ ゴシック" w:eastAsia="ＭＳ ゴシック" w:hAnsi="ＭＳ ゴシック" w:cs="Generic0-Regular" w:hint="eastAsia"/>
          <w:kern w:val="0"/>
          <w:szCs w:val="21"/>
        </w:rPr>
        <w:t>）</w:t>
      </w:r>
      <w:r>
        <w:rPr>
          <w:rFonts w:ascii="ＭＳ ゴシック" w:eastAsia="ＭＳ ゴシック" w:hAnsi="ＭＳ ゴシック" w:cs="Generic0-Regular" w:hint="eastAsia"/>
          <w:kern w:val="0"/>
          <w:szCs w:val="21"/>
        </w:rPr>
        <w:t>対象店舗リストのカテゴリ</w:t>
      </w:r>
    </w:p>
    <w:tbl>
      <w:tblPr>
        <w:tblStyle w:val="af"/>
        <w:tblW w:w="0" w:type="auto"/>
        <w:tblLook w:val="04A0" w:firstRow="1" w:lastRow="0" w:firstColumn="1" w:lastColumn="0" w:noHBand="0" w:noVBand="1"/>
      </w:tblPr>
      <w:tblGrid>
        <w:gridCol w:w="1555"/>
        <w:gridCol w:w="6936"/>
      </w:tblGrid>
      <w:tr w:rsidR="00A21320" w14:paraId="01A6FC39" w14:textId="77777777" w:rsidTr="00A21320">
        <w:trPr>
          <w:trHeight w:val="359"/>
        </w:trPr>
        <w:tc>
          <w:tcPr>
            <w:tcW w:w="1555" w:type="dxa"/>
          </w:tcPr>
          <w:p w14:paraId="2122CD68" w14:textId="02B7010B" w:rsidR="00A21320" w:rsidRDefault="00A21320" w:rsidP="00A21320">
            <w:pPr>
              <w:autoSpaceDE w:val="0"/>
              <w:autoSpaceDN w:val="0"/>
              <w:adjustRightInd w:val="0"/>
              <w:jc w:val="center"/>
              <w:rPr>
                <w:rFonts w:ascii="ＭＳ 明朝" w:eastAsia="ＭＳ 明朝" w:hAnsi="ＭＳ 明朝" w:cs="Generic0-Regular"/>
                <w:kern w:val="0"/>
                <w:szCs w:val="21"/>
              </w:rPr>
            </w:pPr>
            <w:r>
              <w:rPr>
                <w:rFonts w:ascii="ＭＳ 明朝" w:eastAsia="ＭＳ 明朝" w:hAnsi="ＭＳ 明朝" w:cs="Generic0-Regular" w:hint="eastAsia"/>
                <w:kern w:val="0"/>
                <w:szCs w:val="21"/>
              </w:rPr>
              <w:t>カテゴリ</w:t>
            </w:r>
          </w:p>
        </w:tc>
        <w:tc>
          <w:tcPr>
            <w:tcW w:w="6936" w:type="dxa"/>
          </w:tcPr>
          <w:p w14:paraId="4F2ED5F6" w14:textId="64CA9C1E" w:rsidR="00A21320" w:rsidRDefault="00A21320" w:rsidP="00D70815">
            <w:pPr>
              <w:autoSpaceDE w:val="0"/>
              <w:autoSpaceDN w:val="0"/>
              <w:adjustRightInd w:val="0"/>
              <w:jc w:val="center"/>
              <w:rPr>
                <w:rFonts w:ascii="ＭＳ 明朝" w:eastAsia="ＭＳ 明朝" w:hAnsi="ＭＳ 明朝" w:cs="Generic0-Regular"/>
                <w:kern w:val="0"/>
                <w:szCs w:val="21"/>
              </w:rPr>
            </w:pPr>
            <w:r>
              <w:rPr>
                <w:rFonts w:ascii="ＭＳ 明朝" w:eastAsia="ＭＳ 明朝" w:hAnsi="ＭＳ 明朝" w:cs="Generic0-Regular" w:hint="eastAsia"/>
                <w:kern w:val="0"/>
                <w:szCs w:val="21"/>
              </w:rPr>
              <w:t>業種例</w:t>
            </w:r>
          </w:p>
        </w:tc>
      </w:tr>
      <w:tr w:rsidR="00A21320" w14:paraId="015ED1D1" w14:textId="77777777" w:rsidTr="00A21320">
        <w:trPr>
          <w:trHeight w:val="359"/>
        </w:trPr>
        <w:tc>
          <w:tcPr>
            <w:tcW w:w="1555" w:type="dxa"/>
          </w:tcPr>
          <w:p w14:paraId="7E26B69F" w14:textId="25170658" w:rsidR="00A21320" w:rsidRDefault="00A21320" w:rsidP="00D70815">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飲食</w:t>
            </w:r>
          </w:p>
        </w:tc>
        <w:tc>
          <w:tcPr>
            <w:tcW w:w="6936" w:type="dxa"/>
          </w:tcPr>
          <w:p w14:paraId="2E390081" w14:textId="4BA2418F" w:rsidR="00A21320" w:rsidRPr="00A21320" w:rsidRDefault="00A21320" w:rsidP="00A21320">
            <w:pPr>
              <w:autoSpaceDE w:val="0"/>
              <w:autoSpaceDN w:val="0"/>
              <w:adjustRightInd w:val="0"/>
              <w:jc w:val="left"/>
              <w:rPr>
                <w:rFonts w:ascii="ＭＳ 明朝" w:eastAsia="ＭＳ 明朝" w:hAnsi="ＭＳ 明朝" w:cs="Generic0-Regular"/>
                <w:kern w:val="0"/>
                <w:szCs w:val="21"/>
              </w:rPr>
            </w:pPr>
            <w:r w:rsidRPr="00A21320">
              <w:rPr>
                <w:rFonts w:ascii="ＭＳ 明朝" w:eastAsia="ＭＳ 明朝" w:hAnsi="ＭＳ 明朝" w:cs="Generic0-Regular" w:hint="eastAsia"/>
                <w:kern w:val="0"/>
                <w:szCs w:val="21"/>
              </w:rPr>
              <w:t>飲食店、居酒屋、喫茶店、ファストフード</w:t>
            </w:r>
            <w:r>
              <w:rPr>
                <w:rFonts w:ascii="ＭＳ 明朝" w:eastAsia="ＭＳ 明朝" w:hAnsi="ＭＳ 明朝" w:cs="Generic0-Regular" w:hint="eastAsia"/>
                <w:kern w:val="0"/>
                <w:szCs w:val="21"/>
              </w:rPr>
              <w:t>等</w:t>
            </w:r>
          </w:p>
        </w:tc>
      </w:tr>
      <w:tr w:rsidR="00A21320" w14:paraId="331FE5B2" w14:textId="77777777" w:rsidTr="00A21320">
        <w:trPr>
          <w:trHeight w:val="359"/>
        </w:trPr>
        <w:tc>
          <w:tcPr>
            <w:tcW w:w="1555" w:type="dxa"/>
          </w:tcPr>
          <w:p w14:paraId="5C4501A5" w14:textId="6C0001B4" w:rsidR="00A21320" w:rsidRPr="00D959F0" w:rsidRDefault="00A21320" w:rsidP="00D70815">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宿泊</w:t>
            </w:r>
          </w:p>
        </w:tc>
        <w:tc>
          <w:tcPr>
            <w:tcW w:w="6936" w:type="dxa"/>
          </w:tcPr>
          <w:p w14:paraId="5E5D0F46" w14:textId="08F67C8A" w:rsidR="00A21320" w:rsidRDefault="00A21320" w:rsidP="00D70815">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ホテル、旅館等</w:t>
            </w:r>
          </w:p>
        </w:tc>
      </w:tr>
      <w:tr w:rsidR="00A21320" w14:paraId="0A9ECDBE" w14:textId="77777777" w:rsidTr="00A21320">
        <w:trPr>
          <w:trHeight w:val="359"/>
        </w:trPr>
        <w:tc>
          <w:tcPr>
            <w:tcW w:w="1555" w:type="dxa"/>
          </w:tcPr>
          <w:p w14:paraId="2C8E7565" w14:textId="681BBFE6" w:rsidR="00A21320" w:rsidRPr="00D959F0" w:rsidRDefault="00A21320" w:rsidP="00D70815">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サービス</w:t>
            </w:r>
          </w:p>
        </w:tc>
        <w:tc>
          <w:tcPr>
            <w:tcW w:w="6936" w:type="dxa"/>
          </w:tcPr>
          <w:p w14:paraId="703A60C1" w14:textId="18871196" w:rsidR="00A21320" w:rsidRDefault="00A21320" w:rsidP="00D70815">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理容・美容院、整骨・接骨院、エステ・リラクゼーションサロン等</w:t>
            </w:r>
          </w:p>
        </w:tc>
      </w:tr>
      <w:tr w:rsidR="00A21320" w14:paraId="6322BDF5" w14:textId="77777777" w:rsidTr="00A21320">
        <w:trPr>
          <w:trHeight w:val="359"/>
        </w:trPr>
        <w:tc>
          <w:tcPr>
            <w:tcW w:w="1555" w:type="dxa"/>
          </w:tcPr>
          <w:p w14:paraId="36640C01" w14:textId="58E4A5E3" w:rsidR="00A21320" w:rsidRPr="00D959F0" w:rsidRDefault="00A21320" w:rsidP="00D70815">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交通</w:t>
            </w:r>
          </w:p>
        </w:tc>
        <w:tc>
          <w:tcPr>
            <w:tcW w:w="6936" w:type="dxa"/>
          </w:tcPr>
          <w:p w14:paraId="372D6259" w14:textId="339DD406" w:rsidR="00A21320" w:rsidRDefault="00A21320" w:rsidP="00D70815">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タクシー、バス等</w:t>
            </w:r>
          </w:p>
        </w:tc>
      </w:tr>
      <w:tr w:rsidR="00A21320" w14:paraId="0B1F1F51" w14:textId="77777777" w:rsidTr="00A21320">
        <w:trPr>
          <w:trHeight w:val="359"/>
        </w:trPr>
        <w:tc>
          <w:tcPr>
            <w:tcW w:w="1555" w:type="dxa"/>
          </w:tcPr>
          <w:p w14:paraId="356508FF" w14:textId="70AAE142" w:rsidR="00A21320" w:rsidRPr="00D959F0" w:rsidRDefault="00A21320" w:rsidP="00D70815">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娯楽</w:t>
            </w:r>
          </w:p>
        </w:tc>
        <w:tc>
          <w:tcPr>
            <w:tcW w:w="6936" w:type="dxa"/>
          </w:tcPr>
          <w:p w14:paraId="0016F0C3" w14:textId="06CA68D1" w:rsidR="00A21320" w:rsidRDefault="00A21320" w:rsidP="00D70815">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スポーツ観戦、映画、動物園等</w:t>
            </w:r>
          </w:p>
        </w:tc>
      </w:tr>
      <w:tr w:rsidR="00A21320" w14:paraId="5F3F7836" w14:textId="77777777" w:rsidTr="00A21320">
        <w:trPr>
          <w:trHeight w:val="359"/>
        </w:trPr>
        <w:tc>
          <w:tcPr>
            <w:tcW w:w="1555" w:type="dxa"/>
          </w:tcPr>
          <w:p w14:paraId="3B9B1AC1" w14:textId="1161CE6F" w:rsidR="00A21320" w:rsidRDefault="00A21320" w:rsidP="00D70815">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小売</w:t>
            </w:r>
          </w:p>
        </w:tc>
        <w:tc>
          <w:tcPr>
            <w:tcW w:w="6936" w:type="dxa"/>
          </w:tcPr>
          <w:p w14:paraId="485E285E" w14:textId="690E8EB1" w:rsidR="00A21320" w:rsidRDefault="00A21320" w:rsidP="00D70815">
            <w:pPr>
              <w:autoSpaceDE w:val="0"/>
              <w:autoSpaceDN w:val="0"/>
              <w:adjustRightInd w:val="0"/>
              <w:jc w:val="left"/>
              <w:rPr>
                <w:rFonts w:ascii="ＭＳ 明朝" w:eastAsia="ＭＳ 明朝" w:hAnsi="ＭＳ 明朝" w:cs="Generic0-Regular"/>
                <w:kern w:val="0"/>
                <w:szCs w:val="21"/>
              </w:rPr>
            </w:pPr>
            <w:r w:rsidRPr="00A21320">
              <w:rPr>
                <w:rFonts w:ascii="ＭＳ 明朝" w:eastAsia="ＭＳ 明朝" w:hAnsi="ＭＳ 明朝" w:cs="Generic0-Regular" w:hint="eastAsia"/>
                <w:kern w:val="0"/>
                <w:szCs w:val="21"/>
              </w:rPr>
              <w:t>食料品、酒類、書籍、アパレル、雑貨、家具、家電、スーパー、百貨店、コンビニ、ドラッグストア、ホームセンター</w:t>
            </w:r>
            <w:r>
              <w:rPr>
                <w:rFonts w:ascii="ＭＳ 明朝" w:eastAsia="ＭＳ 明朝" w:hAnsi="ＭＳ 明朝" w:cs="Generic0-Regular" w:hint="eastAsia"/>
                <w:kern w:val="0"/>
                <w:szCs w:val="21"/>
              </w:rPr>
              <w:t>等</w:t>
            </w:r>
          </w:p>
        </w:tc>
      </w:tr>
    </w:tbl>
    <w:p w14:paraId="4045E611" w14:textId="2748F6D6" w:rsidR="00A21320" w:rsidRPr="00A21320" w:rsidRDefault="00A21320" w:rsidP="00A21320">
      <w:pPr>
        <w:autoSpaceDE w:val="0"/>
        <w:autoSpaceDN w:val="0"/>
        <w:adjustRightInd w:val="0"/>
        <w:jc w:val="left"/>
        <w:rPr>
          <w:rFonts w:ascii="ＭＳ 明朝" w:eastAsia="ＭＳ 明朝" w:hAnsi="ＭＳ 明朝" w:cs="Generic0-Regular"/>
          <w:kern w:val="0"/>
          <w:szCs w:val="21"/>
        </w:rPr>
      </w:pPr>
    </w:p>
    <w:p w14:paraId="6A04A4AD" w14:textId="3B119953" w:rsidR="00D959F0" w:rsidRPr="00EE1627" w:rsidRDefault="00AC39ED" w:rsidP="00A21320">
      <w:pPr>
        <w:autoSpaceDE w:val="0"/>
        <w:autoSpaceDN w:val="0"/>
        <w:adjustRightInd w:val="0"/>
        <w:jc w:val="left"/>
        <w:rPr>
          <w:rFonts w:ascii="ＭＳ ゴシック" w:eastAsia="ＭＳ ゴシック" w:hAnsi="ＭＳ ゴシック" w:cs="Generic0-Regular"/>
          <w:kern w:val="0"/>
          <w:szCs w:val="21"/>
        </w:rPr>
      </w:pPr>
      <w:r w:rsidRPr="009B20CA">
        <w:rPr>
          <w:rFonts w:ascii="ＭＳ ゴシック" w:eastAsia="ＭＳ ゴシック" w:hAnsi="ＭＳ ゴシック" w:cs="Generic0-Regular" w:hint="eastAsia"/>
          <w:kern w:val="0"/>
          <w:szCs w:val="21"/>
        </w:rPr>
        <w:t>（</w:t>
      </w:r>
      <w:r w:rsidR="00D959F0" w:rsidRPr="009B20CA">
        <w:rPr>
          <w:rFonts w:ascii="ＭＳ ゴシック" w:eastAsia="ＭＳ ゴシック" w:hAnsi="ＭＳ ゴシック" w:cs="Generic0-Regular" w:hint="eastAsia"/>
          <w:kern w:val="0"/>
          <w:szCs w:val="21"/>
        </w:rPr>
        <w:t>別表</w:t>
      </w:r>
      <w:r w:rsidR="00A21320" w:rsidRPr="009B20CA">
        <w:rPr>
          <w:rFonts w:ascii="ＭＳ ゴシック" w:eastAsia="ＭＳ ゴシック" w:hAnsi="ＭＳ ゴシック" w:cs="Generic0-Regular" w:hint="eastAsia"/>
          <w:kern w:val="0"/>
          <w:szCs w:val="21"/>
        </w:rPr>
        <w:t>３</w:t>
      </w:r>
      <w:r w:rsidRPr="009B20CA">
        <w:rPr>
          <w:rFonts w:ascii="ＭＳ ゴシック" w:eastAsia="ＭＳ ゴシック" w:hAnsi="ＭＳ ゴシック" w:cs="Generic0-Regular" w:hint="eastAsia"/>
          <w:kern w:val="0"/>
          <w:szCs w:val="21"/>
        </w:rPr>
        <w:t>）</w:t>
      </w:r>
      <w:r w:rsidR="00D959F0" w:rsidRPr="009B20CA">
        <w:rPr>
          <w:rFonts w:ascii="ＭＳ ゴシック" w:eastAsia="ＭＳ ゴシック" w:hAnsi="ＭＳ ゴシック" w:cs="Generic0-Regular" w:hint="eastAsia"/>
          <w:kern w:val="0"/>
          <w:szCs w:val="21"/>
        </w:rPr>
        <w:t>キャンペーンのプロモーションに関する</w:t>
      </w:r>
      <w:r w:rsidRPr="009B20CA">
        <w:rPr>
          <w:rFonts w:ascii="ＭＳ ゴシック" w:eastAsia="ＭＳ ゴシック" w:hAnsi="ＭＳ ゴシック" w:cs="Generic0-Regular" w:hint="eastAsia"/>
          <w:kern w:val="0"/>
          <w:szCs w:val="21"/>
        </w:rPr>
        <w:t>広報周知用印刷物</w:t>
      </w:r>
    </w:p>
    <w:tbl>
      <w:tblPr>
        <w:tblStyle w:val="af"/>
        <w:tblW w:w="8500" w:type="dxa"/>
        <w:tblLook w:val="04A0" w:firstRow="1" w:lastRow="0" w:firstColumn="1" w:lastColumn="0" w:noHBand="0" w:noVBand="1"/>
      </w:tblPr>
      <w:tblGrid>
        <w:gridCol w:w="2689"/>
        <w:gridCol w:w="5811"/>
      </w:tblGrid>
      <w:tr w:rsidR="00A21320" w14:paraId="6DFD79F4" w14:textId="77777777" w:rsidTr="00436C8F">
        <w:tc>
          <w:tcPr>
            <w:tcW w:w="2689" w:type="dxa"/>
          </w:tcPr>
          <w:p w14:paraId="55720433" w14:textId="5DF1B270" w:rsidR="00A21320" w:rsidRDefault="00A21320" w:rsidP="003073EC">
            <w:pPr>
              <w:autoSpaceDE w:val="0"/>
              <w:autoSpaceDN w:val="0"/>
              <w:adjustRightInd w:val="0"/>
              <w:jc w:val="center"/>
              <w:rPr>
                <w:rFonts w:ascii="ＭＳ 明朝" w:eastAsia="ＭＳ 明朝" w:hAnsi="ＭＳ 明朝" w:cs="Generic0-Regular"/>
                <w:kern w:val="0"/>
                <w:szCs w:val="21"/>
              </w:rPr>
            </w:pPr>
            <w:r w:rsidRPr="00D959F0">
              <w:rPr>
                <w:rFonts w:ascii="ＭＳ 明朝" w:eastAsia="ＭＳ 明朝" w:hAnsi="ＭＳ 明朝" w:cs="Generic0-Regular" w:hint="eastAsia"/>
                <w:kern w:val="0"/>
                <w:szCs w:val="21"/>
              </w:rPr>
              <w:t>周知物</w:t>
            </w:r>
          </w:p>
        </w:tc>
        <w:tc>
          <w:tcPr>
            <w:tcW w:w="5811" w:type="dxa"/>
          </w:tcPr>
          <w:p w14:paraId="1218076D" w14:textId="297030A9" w:rsidR="00A21320" w:rsidRDefault="00A21320" w:rsidP="003073EC">
            <w:pPr>
              <w:autoSpaceDE w:val="0"/>
              <w:autoSpaceDN w:val="0"/>
              <w:adjustRightInd w:val="0"/>
              <w:jc w:val="center"/>
              <w:rPr>
                <w:rFonts w:ascii="ＭＳ 明朝" w:eastAsia="ＭＳ 明朝" w:hAnsi="ＭＳ 明朝" w:cs="Generic0-Regular"/>
                <w:kern w:val="0"/>
                <w:szCs w:val="21"/>
              </w:rPr>
            </w:pPr>
            <w:r>
              <w:rPr>
                <w:rFonts w:ascii="ＭＳ 明朝" w:eastAsia="ＭＳ 明朝" w:hAnsi="ＭＳ 明朝" w:cs="Generic0-Regular" w:hint="eastAsia"/>
                <w:kern w:val="0"/>
                <w:szCs w:val="21"/>
              </w:rPr>
              <w:t>数量</w:t>
            </w:r>
          </w:p>
        </w:tc>
      </w:tr>
      <w:tr w:rsidR="00A21320" w14:paraId="3FF968B8" w14:textId="77777777" w:rsidTr="00436C8F">
        <w:tc>
          <w:tcPr>
            <w:tcW w:w="2689" w:type="dxa"/>
          </w:tcPr>
          <w:p w14:paraId="303C706A" w14:textId="6EF5FB48" w:rsidR="00A21320" w:rsidRDefault="00A21320" w:rsidP="00D959F0">
            <w:pPr>
              <w:autoSpaceDE w:val="0"/>
              <w:autoSpaceDN w:val="0"/>
              <w:adjustRightInd w:val="0"/>
              <w:jc w:val="left"/>
              <w:rPr>
                <w:rFonts w:ascii="ＭＳ 明朝" w:eastAsia="ＭＳ 明朝" w:hAnsi="ＭＳ 明朝" w:cs="Generic0-Regular"/>
                <w:kern w:val="0"/>
                <w:szCs w:val="21"/>
              </w:rPr>
            </w:pPr>
            <w:r w:rsidRPr="00D959F0">
              <w:rPr>
                <w:rFonts w:ascii="ＭＳ 明朝" w:eastAsia="ＭＳ 明朝" w:hAnsi="ＭＳ 明朝" w:cs="Generic0-Regular" w:hint="eastAsia"/>
                <w:kern w:val="0"/>
                <w:szCs w:val="21"/>
              </w:rPr>
              <w:t>ポスター</w:t>
            </w:r>
          </w:p>
        </w:tc>
        <w:tc>
          <w:tcPr>
            <w:tcW w:w="5811" w:type="dxa"/>
          </w:tcPr>
          <w:p w14:paraId="19B16635" w14:textId="5A4C338A" w:rsidR="00A21320" w:rsidRDefault="0056616D" w:rsidP="00436C8F">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各店舗１枚</w:t>
            </w:r>
          </w:p>
        </w:tc>
      </w:tr>
      <w:tr w:rsidR="00A21320" w14:paraId="1FC66046" w14:textId="77777777" w:rsidTr="00436C8F">
        <w:tc>
          <w:tcPr>
            <w:tcW w:w="2689" w:type="dxa"/>
          </w:tcPr>
          <w:p w14:paraId="5E3330B6" w14:textId="0E1E5A93" w:rsidR="00A21320" w:rsidRDefault="00A21320" w:rsidP="00A21320">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事業周知チラシ</w:t>
            </w:r>
          </w:p>
        </w:tc>
        <w:tc>
          <w:tcPr>
            <w:tcW w:w="5811" w:type="dxa"/>
          </w:tcPr>
          <w:p w14:paraId="6CE09619" w14:textId="38620E39" w:rsidR="00A21320" w:rsidRDefault="0056616D" w:rsidP="00436C8F">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各店舗５枚</w:t>
            </w:r>
          </w:p>
        </w:tc>
      </w:tr>
      <w:tr w:rsidR="00A21320" w14:paraId="639FCA05" w14:textId="77777777" w:rsidTr="00436C8F">
        <w:tc>
          <w:tcPr>
            <w:tcW w:w="2689" w:type="dxa"/>
          </w:tcPr>
          <w:p w14:paraId="2EBAAC6B" w14:textId="134127FA" w:rsidR="00A21320" w:rsidRDefault="00A21320" w:rsidP="00A21320">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スイングポップ</w:t>
            </w:r>
          </w:p>
        </w:tc>
        <w:tc>
          <w:tcPr>
            <w:tcW w:w="5811" w:type="dxa"/>
          </w:tcPr>
          <w:p w14:paraId="4A756082" w14:textId="24C8796D" w:rsidR="00A21320" w:rsidRPr="00D959F0" w:rsidRDefault="0056616D" w:rsidP="003073EC">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各店舗１枚</w:t>
            </w:r>
          </w:p>
        </w:tc>
      </w:tr>
      <w:tr w:rsidR="00A21320" w14:paraId="0B661C99" w14:textId="77777777" w:rsidTr="00436C8F">
        <w:tc>
          <w:tcPr>
            <w:tcW w:w="2689" w:type="dxa"/>
          </w:tcPr>
          <w:p w14:paraId="4AFA011B" w14:textId="4CA79870" w:rsidR="00A21320" w:rsidRPr="00D959F0" w:rsidRDefault="00A21320" w:rsidP="00A21320">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チラシストッカー</w:t>
            </w:r>
          </w:p>
        </w:tc>
        <w:tc>
          <w:tcPr>
            <w:tcW w:w="5811" w:type="dxa"/>
          </w:tcPr>
          <w:p w14:paraId="7409590C" w14:textId="39E70079" w:rsidR="00A21320" w:rsidRPr="00D959F0" w:rsidRDefault="00A21320" w:rsidP="00436C8F">
            <w:pPr>
              <w:autoSpaceDE w:val="0"/>
              <w:autoSpaceDN w:val="0"/>
              <w:adjustRightInd w:val="0"/>
              <w:jc w:val="left"/>
              <w:rPr>
                <w:rFonts w:ascii="ＭＳ 明朝" w:eastAsia="ＭＳ 明朝" w:hAnsi="ＭＳ 明朝" w:cs="Generic0-Regular"/>
                <w:kern w:val="0"/>
                <w:szCs w:val="21"/>
              </w:rPr>
            </w:pPr>
            <w:r w:rsidRPr="00D959F0">
              <w:rPr>
                <w:rFonts w:ascii="ＭＳ 明朝" w:eastAsia="ＭＳ 明朝" w:hAnsi="ＭＳ 明朝" w:cs="Generic0-Regular" w:hint="eastAsia"/>
                <w:kern w:val="0"/>
                <w:szCs w:val="21"/>
              </w:rPr>
              <w:t>各店舗１枚</w:t>
            </w:r>
          </w:p>
        </w:tc>
      </w:tr>
      <w:tr w:rsidR="00A21320" w14:paraId="30067C8F" w14:textId="77777777" w:rsidTr="00436C8F">
        <w:tc>
          <w:tcPr>
            <w:tcW w:w="2689" w:type="dxa"/>
          </w:tcPr>
          <w:p w14:paraId="4F19E321" w14:textId="395D2EB0" w:rsidR="00A21320" w:rsidRPr="00D959F0" w:rsidRDefault="00A21320" w:rsidP="00D959F0">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ステッカー</w:t>
            </w:r>
          </w:p>
        </w:tc>
        <w:tc>
          <w:tcPr>
            <w:tcW w:w="5811" w:type="dxa"/>
          </w:tcPr>
          <w:p w14:paraId="2F2B39C3" w14:textId="6E09EC6F" w:rsidR="00A21320" w:rsidRPr="00D959F0" w:rsidRDefault="0056616D" w:rsidP="00D959F0">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各店舗１枚</w:t>
            </w:r>
          </w:p>
        </w:tc>
      </w:tr>
      <w:tr w:rsidR="00A21320" w14:paraId="63A1E0A0" w14:textId="77777777" w:rsidTr="00436C8F">
        <w:tc>
          <w:tcPr>
            <w:tcW w:w="2689" w:type="dxa"/>
          </w:tcPr>
          <w:p w14:paraId="1D7ED1BB" w14:textId="2CE678CB" w:rsidR="00A21320" w:rsidRPr="00D959F0" w:rsidRDefault="004B5E2C" w:rsidP="0041169A">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送付状</w:t>
            </w:r>
            <w:r w:rsidR="0041169A">
              <w:rPr>
                <w:rFonts w:ascii="ＭＳ 明朝" w:eastAsia="ＭＳ 明朝" w:hAnsi="ＭＳ 明朝" w:cs="Generic0-Regular" w:hint="eastAsia"/>
                <w:kern w:val="0"/>
                <w:szCs w:val="21"/>
              </w:rPr>
              <w:t>（店舗掲載方法等を記載するもの）</w:t>
            </w:r>
          </w:p>
        </w:tc>
        <w:tc>
          <w:tcPr>
            <w:tcW w:w="5811" w:type="dxa"/>
          </w:tcPr>
          <w:p w14:paraId="2540C19C" w14:textId="0DC04D4C" w:rsidR="00A21320" w:rsidRPr="00D959F0" w:rsidRDefault="0056616D" w:rsidP="00436C8F">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各店舗１枚</w:t>
            </w:r>
          </w:p>
        </w:tc>
      </w:tr>
    </w:tbl>
    <w:p w14:paraId="48D49B04" w14:textId="77777777" w:rsidR="00436C8F" w:rsidRDefault="009608FB" w:rsidP="00D959F0">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※数量は、新たに追加</w:t>
      </w:r>
      <w:r w:rsidR="00A21320">
        <w:rPr>
          <w:rFonts w:ascii="ＭＳ 明朝" w:eastAsia="ＭＳ 明朝" w:hAnsi="ＭＳ 明朝" w:cs="Generic0-Regular" w:hint="eastAsia"/>
          <w:kern w:val="0"/>
          <w:szCs w:val="21"/>
        </w:rPr>
        <w:t>される</w:t>
      </w:r>
      <w:r>
        <w:rPr>
          <w:rFonts w:ascii="ＭＳ 明朝" w:eastAsia="ＭＳ 明朝" w:hAnsi="ＭＳ 明朝" w:cs="Generic0-Regular" w:hint="eastAsia"/>
          <w:kern w:val="0"/>
          <w:szCs w:val="21"/>
        </w:rPr>
        <w:t>想定の店舗及び予備を含む</w:t>
      </w:r>
      <w:r w:rsidR="006130D3">
        <w:rPr>
          <w:rFonts w:ascii="ＭＳ 明朝" w:eastAsia="ＭＳ 明朝" w:hAnsi="ＭＳ 明朝" w:cs="Generic0-Regular" w:hint="eastAsia"/>
          <w:kern w:val="0"/>
          <w:szCs w:val="21"/>
        </w:rPr>
        <w:t>数とすること</w:t>
      </w:r>
      <w:r>
        <w:rPr>
          <w:rFonts w:ascii="ＭＳ 明朝" w:eastAsia="ＭＳ 明朝" w:hAnsi="ＭＳ 明朝" w:cs="Generic0-Regular" w:hint="eastAsia"/>
          <w:kern w:val="0"/>
          <w:szCs w:val="21"/>
        </w:rPr>
        <w:t>。</w:t>
      </w:r>
    </w:p>
    <w:p w14:paraId="02237D76" w14:textId="32018662" w:rsidR="009164B4" w:rsidRDefault="00436C8F" w:rsidP="00436C8F">
      <w:pPr>
        <w:autoSpaceDE w:val="0"/>
        <w:autoSpaceDN w:val="0"/>
        <w:adjustRightInd w:val="0"/>
        <w:ind w:leftChars="100" w:left="420" w:hangingChars="100" w:hanging="21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※数量に記載している各店舗の枚数は、</w:t>
      </w:r>
      <w:r w:rsidRPr="007C630C">
        <w:rPr>
          <w:rFonts w:ascii="ＭＳ 明朝" w:eastAsia="ＭＳ 明朝" w:hAnsi="ＭＳ 明朝" w:cs="Generic0-Regular" w:hint="eastAsia"/>
          <w:kern w:val="0"/>
          <w:szCs w:val="21"/>
          <w:u w:val="single"/>
        </w:rPr>
        <w:t>１店舗当たり最低限必要と考えられるものとして記載している。</w:t>
      </w:r>
    </w:p>
    <w:p w14:paraId="48AF0D6F" w14:textId="5EE23874" w:rsidR="00436C8F" w:rsidRDefault="00436C8F" w:rsidP="00D959F0">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w:t>
      </w:r>
    </w:p>
    <w:p w14:paraId="1DA72239" w14:textId="3931735A" w:rsidR="00003802" w:rsidRDefault="00003802" w:rsidP="00D959F0">
      <w:pPr>
        <w:autoSpaceDE w:val="0"/>
        <w:autoSpaceDN w:val="0"/>
        <w:adjustRightInd w:val="0"/>
        <w:jc w:val="left"/>
        <w:rPr>
          <w:rFonts w:ascii="ＭＳ 明朝" w:eastAsia="ＭＳ 明朝" w:hAnsi="ＭＳ 明朝" w:cs="Generic0-Regular"/>
          <w:kern w:val="0"/>
          <w:szCs w:val="21"/>
        </w:rPr>
      </w:pPr>
    </w:p>
    <w:p w14:paraId="392314FE" w14:textId="77777777" w:rsidR="00A21320" w:rsidRDefault="00A21320" w:rsidP="00D959F0">
      <w:pPr>
        <w:autoSpaceDE w:val="0"/>
        <w:autoSpaceDN w:val="0"/>
        <w:adjustRightInd w:val="0"/>
        <w:jc w:val="left"/>
        <w:rPr>
          <w:rFonts w:ascii="ＭＳ 明朝" w:eastAsia="ＭＳ 明朝" w:hAnsi="ＭＳ 明朝" w:cs="Generic0-Regular"/>
          <w:kern w:val="0"/>
          <w:szCs w:val="21"/>
        </w:rPr>
      </w:pPr>
    </w:p>
    <w:p w14:paraId="3A156563" w14:textId="412F7885" w:rsidR="00D959F0" w:rsidRPr="00EE1627" w:rsidRDefault="00D959F0" w:rsidP="00003802">
      <w:pPr>
        <w:wordWrap w:val="0"/>
        <w:autoSpaceDE w:val="0"/>
        <w:autoSpaceDN w:val="0"/>
        <w:adjustRightInd w:val="0"/>
        <w:jc w:val="right"/>
        <w:rPr>
          <w:rFonts w:ascii="ＭＳ ゴシック" w:eastAsia="ＭＳ ゴシック" w:hAnsi="ＭＳ ゴシック" w:cs="Generic0-Regular"/>
          <w:kern w:val="0"/>
          <w:szCs w:val="21"/>
        </w:rPr>
      </w:pPr>
      <w:r w:rsidRPr="00EE1627">
        <w:rPr>
          <w:rFonts w:ascii="ＭＳ ゴシック" w:eastAsia="ＭＳ ゴシック" w:hAnsi="ＭＳ ゴシック" w:cs="Generic0-Regular" w:hint="eastAsia"/>
          <w:kern w:val="0"/>
          <w:szCs w:val="21"/>
        </w:rPr>
        <w:t>＜提出・問</w:t>
      </w:r>
      <w:r w:rsidR="009A2E73">
        <w:rPr>
          <w:rFonts w:ascii="ＭＳ ゴシック" w:eastAsia="ＭＳ ゴシック" w:hAnsi="ＭＳ ゴシック" w:cs="Generic0-Regular" w:hint="eastAsia"/>
          <w:kern w:val="0"/>
          <w:szCs w:val="21"/>
        </w:rPr>
        <w:t>い</w:t>
      </w:r>
      <w:r w:rsidRPr="00EE1627">
        <w:rPr>
          <w:rFonts w:ascii="ＭＳ ゴシック" w:eastAsia="ＭＳ ゴシック" w:hAnsi="ＭＳ ゴシック" w:cs="Generic0-Regular" w:hint="eastAsia"/>
          <w:kern w:val="0"/>
          <w:szCs w:val="21"/>
        </w:rPr>
        <w:t>合</w:t>
      </w:r>
      <w:r w:rsidR="009A2E73">
        <w:rPr>
          <w:rFonts w:ascii="ＭＳ ゴシック" w:eastAsia="ＭＳ ゴシック" w:hAnsi="ＭＳ ゴシック" w:cs="Generic0-Regular" w:hint="eastAsia"/>
          <w:kern w:val="0"/>
          <w:szCs w:val="21"/>
        </w:rPr>
        <w:t>わせ</w:t>
      </w:r>
      <w:r w:rsidRPr="00EE1627">
        <w:rPr>
          <w:rFonts w:ascii="ＭＳ ゴシック" w:eastAsia="ＭＳ ゴシック" w:hAnsi="ＭＳ ゴシック" w:cs="Generic0-Regular" w:hint="eastAsia"/>
          <w:kern w:val="0"/>
          <w:szCs w:val="21"/>
        </w:rPr>
        <w:t>先＞</w:t>
      </w:r>
      <w:r w:rsidR="00003802">
        <w:rPr>
          <w:rFonts w:ascii="ＭＳ ゴシック" w:eastAsia="ＭＳ ゴシック" w:hAnsi="ＭＳ ゴシック" w:cs="Generic0-Regular" w:hint="eastAsia"/>
          <w:kern w:val="0"/>
          <w:szCs w:val="21"/>
        </w:rPr>
        <w:t xml:space="preserve">　　　　　　　　　　　</w:t>
      </w:r>
    </w:p>
    <w:p w14:paraId="23B01F73" w14:textId="0560AD82" w:rsidR="009164B4" w:rsidRDefault="009164B4" w:rsidP="00003802">
      <w:pPr>
        <w:wordWrap w:val="0"/>
        <w:autoSpaceDE w:val="0"/>
        <w:autoSpaceDN w:val="0"/>
        <w:adjustRightInd w:val="0"/>
        <w:jc w:val="right"/>
        <w:rPr>
          <w:rFonts w:ascii="ＭＳ 明朝" w:eastAsia="ＭＳ 明朝" w:hAnsi="ＭＳ 明朝" w:cs="Generic0-Regular"/>
          <w:kern w:val="0"/>
          <w:szCs w:val="21"/>
        </w:rPr>
      </w:pPr>
      <w:r>
        <w:rPr>
          <w:rFonts w:ascii="ＭＳ 明朝" w:eastAsia="ＭＳ 明朝" w:hAnsi="ＭＳ 明朝" w:cs="Generic0-Regular" w:hint="eastAsia"/>
          <w:kern w:val="0"/>
          <w:szCs w:val="21"/>
        </w:rPr>
        <w:t>岡山市産業観光局商工部産業政策</w:t>
      </w:r>
      <w:r w:rsidR="00D959F0" w:rsidRPr="00D959F0">
        <w:rPr>
          <w:rFonts w:ascii="ＭＳ 明朝" w:eastAsia="ＭＳ 明朝" w:hAnsi="ＭＳ 明朝" w:cs="Generic0-Regular" w:hint="eastAsia"/>
          <w:kern w:val="0"/>
          <w:szCs w:val="21"/>
        </w:rPr>
        <w:t>課</w:t>
      </w:r>
      <w:r w:rsidR="00003802">
        <w:rPr>
          <w:rFonts w:ascii="ＭＳ 明朝" w:eastAsia="ＭＳ 明朝" w:hAnsi="ＭＳ 明朝" w:cs="Generic0-Regular" w:hint="eastAsia"/>
          <w:kern w:val="0"/>
          <w:szCs w:val="21"/>
        </w:rPr>
        <w:t xml:space="preserve">　　　　　　</w:t>
      </w:r>
    </w:p>
    <w:p w14:paraId="61DF5C02" w14:textId="6CE0B548" w:rsidR="00D959F0" w:rsidRPr="00D959F0" w:rsidRDefault="00D959F0" w:rsidP="00003802">
      <w:pPr>
        <w:wordWrap w:val="0"/>
        <w:autoSpaceDE w:val="0"/>
        <w:autoSpaceDN w:val="0"/>
        <w:adjustRightInd w:val="0"/>
        <w:jc w:val="right"/>
        <w:rPr>
          <w:rFonts w:ascii="ＭＳ 明朝" w:eastAsia="ＭＳ 明朝" w:hAnsi="ＭＳ 明朝" w:cs="Generic0-Regular"/>
          <w:kern w:val="0"/>
          <w:szCs w:val="21"/>
        </w:rPr>
      </w:pPr>
      <w:r w:rsidRPr="00D959F0">
        <w:rPr>
          <w:rFonts w:ascii="ＭＳ 明朝" w:eastAsia="ＭＳ 明朝" w:hAnsi="ＭＳ 明朝" w:cs="Generic0-Regular" w:hint="eastAsia"/>
          <w:kern w:val="0"/>
          <w:szCs w:val="21"/>
        </w:rPr>
        <w:t>担当</w:t>
      </w:r>
      <w:r w:rsidR="009164B4">
        <w:rPr>
          <w:rFonts w:ascii="ＭＳ 明朝" w:eastAsia="ＭＳ 明朝" w:hAnsi="ＭＳ 明朝" w:cs="Generic0-Regular" w:hint="eastAsia"/>
          <w:kern w:val="0"/>
          <w:szCs w:val="21"/>
        </w:rPr>
        <w:t>：川村・</w:t>
      </w:r>
      <w:r w:rsidR="00D72B36" w:rsidRPr="00EA761C">
        <w:rPr>
          <w:rFonts w:ascii="ＭＳ 明朝" w:eastAsia="ＭＳ 明朝" w:hAnsi="ＭＳ 明朝" w:cs="Generic0-Regular" w:hint="eastAsia"/>
          <w:kern w:val="0"/>
          <w:szCs w:val="21"/>
        </w:rPr>
        <w:t>塚原</w:t>
      </w:r>
      <w:r w:rsidR="00003802">
        <w:rPr>
          <w:rFonts w:ascii="ＭＳ 明朝" w:eastAsia="ＭＳ 明朝" w:hAnsi="ＭＳ 明朝" w:cs="Generic0-Regular" w:hint="eastAsia"/>
          <w:kern w:val="0"/>
          <w:szCs w:val="21"/>
        </w:rPr>
        <w:t xml:space="preserve">　　　　　　　　　　　　　　</w:t>
      </w:r>
    </w:p>
    <w:p w14:paraId="50D998C9" w14:textId="1D95BEAB" w:rsidR="00D959F0" w:rsidRPr="00D959F0" w:rsidRDefault="00D959F0" w:rsidP="00003802">
      <w:pPr>
        <w:wordWrap w:val="0"/>
        <w:autoSpaceDE w:val="0"/>
        <w:autoSpaceDN w:val="0"/>
        <w:adjustRightInd w:val="0"/>
        <w:jc w:val="right"/>
        <w:rPr>
          <w:rFonts w:ascii="ＭＳ 明朝" w:eastAsia="ＭＳ 明朝" w:hAnsi="ＭＳ 明朝" w:cs="Generic0-Regular"/>
          <w:kern w:val="0"/>
          <w:szCs w:val="21"/>
        </w:rPr>
      </w:pPr>
      <w:r w:rsidRPr="00D959F0">
        <w:rPr>
          <w:rFonts w:ascii="ＭＳ 明朝" w:eastAsia="ＭＳ 明朝" w:hAnsi="ＭＳ 明朝" w:cs="Generic0-Regular" w:hint="eastAsia"/>
          <w:kern w:val="0"/>
          <w:szCs w:val="21"/>
        </w:rPr>
        <w:t>〒</w:t>
      </w:r>
      <w:r w:rsidR="00003802">
        <w:rPr>
          <w:rFonts w:ascii="ＭＳ 明朝" w:eastAsia="ＭＳ 明朝" w:hAnsi="ＭＳ 明朝" w:cs="Generic0-Regular" w:hint="eastAsia"/>
          <w:kern w:val="0"/>
          <w:szCs w:val="21"/>
        </w:rPr>
        <w:t>700-8544</w:t>
      </w:r>
      <w:r w:rsidRPr="00D959F0">
        <w:rPr>
          <w:rFonts w:ascii="ＭＳ 明朝" w:eastAsia="ＭＳ 明朝" w:hAnsi="ＭＳ 明朝" w:cs="Generic0-Regular"/>
          <w:kern w:val="0"/>
          <w:szCs w:val="21"/>
        </w:rPr>
        <w:t xml:space="preserve"> </w:t>
      </w:r>
      <w:r w:rsidR="009164B4">
        <w:rPr>
          <w:rFonts w:ascii="ＭＳ 明朝" w:eastAsia="ＭＳ 明朝" w:hAnsi="ＭＳ 明朝" w:cs="Generic0-Regular" w:hint="eastAsia"/>
          <w:kern w:val="0"/>
          <w:szCs w:val="21"/>
        </w:rPr>
        <w:t>岡山市北区大供一丁目１番１号</w:t>
      </w:r>
      <w:r w:rsidR="00003802">
        <w:rPr>
          <w:rFonts w:ascii="ＭＳ 明朝" w:eastAsia="ＭＳ 明朝" w:hAnsi="ＭＳ 明朝" w:cs="Generic0-Regular" w:hint="eastAsia"/>
          <w:kern w:val="0"/>
          <w:szCs w:val="21"/>
        </w:rPr>
        <w:t xml:space="preserve">     </w:t>
      </w:r>
    </w:p>
    <w:p w14:paraId="46C72B9D" w14:textId="52ABD76F" w:rsidR="00D959F0" w:rsidRPr="00D959F0" w:rsidRDefault="00D959F0" w:rsidP="00003802">
      <w:pPr>
        <w:wordWrap w:val="0"/>
        <w:autoSpaceDE w:val="0"/>
        <w:autoSpaceDN w:val="0"/>
        <w:adjustRightInd w:val="0"/>
        <w:jc w:val="right"/>
        <w:rPr>
          <w:rFonts w:ascii="ＭＳ 明朝" w:eastAsia="ＭＳ 明朝" w:hAnsi="ＭＳ 明朝" w:cs="Generic0-Regular"/>
          <w:kern w:val="0"/>
          <w:szCs w:val="21"/>
        </w:rPr>
      </w:pPr>
      <w:r w:rsidRPr="00D959F0">
        <w:rPr>
          <w:rFonts w:ascii="ＭＳ 明朝" w:eastAsia="ＭＳ 明朝" w:hAnsi="ＭＳ 明朝" w:cs="Generic0-Regular" w:hint="eastAsia"/>
          <w:kern w:val="0"/>
          <w:szCs w:val="21"/>
        </w:rPr>
        <w:t>電話</w:t>
      </w:r>
      <w:r w:rsidR="009164B4">
        <w:rPr>
          <w:rFonts w:ascii="ＭＳ 明朝" w:eastAsia="ＭＳ 明朝" w:hAnsi="ＭＳ 明朝" w:cs="Generic0-Regular" w:hint="eastAsia"/>
          <w:kern w:val="0"/>
          <w:szCs w:val="21"/>
        </w:rPr>
        <w:t>：</w:t>
      </w:r>
      <w:r w:rsidR="009164B4" w:rsidRPr="009B20CA">
        <w:rPr>
          <w:rFonts w:ascii="ＭＳ 明朝" w:eastAsia="ＭＳ 明朝" w:hAnsi="ＭＳ 明朝" w:cs="Generic0-Regular" w:hint="eastAsia"/>
          <w:kern w:val="0"/>
          <w:szCs w:val="21"/>
        </w:rPr>
        <w:t>０８６</w:t>
      </w:r>
      <w:r w:rsidRPr="009B20CA">
        <w:rPr>
          <w:rFonts w:ascii="ＭＳ 明朝" w:eastAsia="ＭＳ 明朝" w:hAnsi="ＭＳ 明朝" w:cs="Generic0-Regular" w:hint="eastAsia"/>
          <w:kern w:val="0"/>
          <w:szCs w:val="21"/>
        </w:rPr>
        <w:t>－</w:t>
      </w:r>
      <w:r w:rsidR="009164B4" w:rsidRPr="009B20CA">
        <w:rPr>
          <w:rFonts w:ascii="ＭＳ 明朝" w:eastAsia="ＭＳ 明朝" w:hAnsi="ＭＳ 明朝" w:cs="Generic0-Regular" w:hint="eastAsia"/>
          <w:kern w:val="0"/>
          <w:szCs w:val="21"/>
        </w:rPr>
        <w:t>８０３</w:t>
      </w:r>
      <w:r w:rsidRPr="009B20CA">
        <w:rPr>
          <w:rFonts w:ascii="ＭＳ 明朝" w:eastAsia="ＭＳ 明朝" w:hAnsi="ＭＳ 明朝" w:cs="Generic0-Regular" w:hint="eastAsia"/>
          <w:kern w:val="0"/>
          <w:szCs w:val="21"/>
        </w:rPr>
        <w:t>－</w:t>
      </w:r>
      <w:r w:rsidR="004F7C42">
        <w:rPr>
          <w:rFonts w:ascii="ＭＳ 明朝" w:eastAsia="ＭＳ 明朝" w:hAnsi="ＭＳ 明朝" w:cs="Generic0-Regular" w:hint="eastAsia"/>
          <w:kern w:val="0"/>
          <w:szCs w:val="21"/>
        </w:rPr>
        <w:t>１３５３</w:t>
      </w:r>
      <w:r w:rsidR="00003802">
        <w:rPr>
          <w:rFonts w:ascii="ＭＳ 明朝" w:eastAsia="ＭＳ 明朝" w:hAnsi="ＭＳ 明朝" w:cs="Generic0-Regular" w:hint="eastAsia"/>
          <w:kern w:val="0"/>
          <w:szCs w:val="21"/>
        </w:rPr>
        <w:t xml:space="preserve">　　　　　　　</w:t>
      </w:r>
    </w:p>
    <w:p w14:paraId="102F6144" w14:textId="130CD2DA" w:rsidR="00207304" w:rsidRPr="00D959F0" w:rsidRDefault="00D959F0" w:rsidP="00003802">
      <w:pPr>
        <w:wordWrap w:val="0"/>
        <w:jc w:val="right"/>
        <w:rPr>
          <w:rFonts w:ascii="ＭＳ 明朝" w:eastAsia="ＭＳ 明朝" w:hAnsi="ＭＳ 明朝"/>
          <w:szCs w:val="21"/>
        </w:rPr>
      </w:pPr>
      <w:r w:rsidRPr="00D959F0">
        <w:rPr>
          <w:rFonts w:ascii="ＭＳ 明朝" w:eastAsia="ＭＳ 明朝" w:hAnsi="ＭＳ 明朝" w:cs="Generic0-Regular" w:hint="eastAsia"/>
          <w:kern w:val="0"/>
          <w:szCs w:val="21"/>
        </w:rPr>
        <w:t>Ｅ</w:t>
      </w:r>
      <w:r w:rsidRPr="00D959F0">
        <w:rPr>
          <w:rFonts w:ascii="ＭＳ 明朝" w:eastAsia="ＭＳ 明朝" w:hAnsi="ＭＳ 明朝" w:cs="Generic1-Regular"/>
          <w:kern w:val="0"/>
          <w:szCs w:val="21"/>
        </w:rPr>
        <w:t>-mail</w:t>
      </w:r>
      <w:r w:rsidR="009164B4">
        <w:rPr>
          <w:rFonts w:ascii="ＭＳ 明朝" w:eastAsia="ＭＳ 明朝" w:hAnsi="ＭＳ 明朝" w:cs="Generic1-Regular" w:hint="eastAsia"/>
          <w:kern w:val="0"/>
          <w:szCs w:val="21"/>
        </w:rPr>
        <w:t>：</w:t>
      </w:r>
      <w:r w:rsidR="009164B4" w:rsidRPr="009164B4">
        <w:rPr>
          <w:rFonts w:ascii="ＭＳ 明朝" w:eastAsia="ＭＳ 明朝" w:hAnsi="ＭＳ 明朝" w:cs="Generic1-Regular"/>
          <w:kern w:val="0"/>
          <w:szCs w:val="21"/>
        </w:rPr>
        <w:t>sangyouseisaku@city.okayama.lg.jp</w:t>
      </w:r>
      <w:r w:rsidR="00003802">
        <w:rPr>
          <w:rFonts w:ascii="ＭＳ 明朝" w:eastAsia="ＭＳ 明朝" w:hAnsi="ＭＳ 明朝" w:cs="Generic1-Regular" w:hint="eastAsia"/>
          <w:kern w:val="0"/>
          <w:szCs w:val="21"/>
        </w:rPr>
        <w:t xml:space="preserve">　</w:t>
      </w:r>
    </w:p>
    <w:sectPr w:rsidR="00207304" w:rsidRPr="00D959F0" w:rsidSect="00E2783B">
      <w:headerReference w:type="default" r:id="rId6"/>
      <w:footerReference w:type="default" r:id="rId7"/>
      <w:pgSz w:w="11906" w:h="16838"/>
      <w:pgMar w:top="1985" w:right="1701" w:bottom="1701"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228B8" w14:textId="77777777" w:rsidR="00D959F0" w:rsidRDefault="00D959F0" w:rsidP="00D959F0">
      <w:r>
        <w:separator/>
      </w:r>
    </w:p>
  </w:endnote>
  <w:endnote w:type="continuationSeparator" w:id="0">
    <w:p w14:paraId="78EDEB5D" w14:textId="77777777" w:rsidR="00D959F0" w:rsidRDefault="00D959F0" w:rsidP="00D9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703762"/>
      <w:docPartObj>
        <w:docPartGallery w:val="Page Numbers (Bottom of Page)"/>
        <w:docPartUnique/>
      </w:docPartObj>
    </w:sdtPr>
    <w:sdtEndPr>
      <w:rPr>
        <w:rFonts w:ascii="ＭＳ 明朝" w:eastAsia="ＭＳ 明朝" w:hAnsi="ＭＳ 明朝"/>
      </w:rPr>
    </w:sdtEndPr>
    <w:sdtContent>
      <w:p w14:paraId="04C9F30F" w14:textId="046AB4E2" w:rsidR="00E2783B" w:rsidRPr="00E2783B" w:rsidRDefault="00E2783B">
        <w:pPr>
          <w:pStyle w:val="a5"/>
          <w:jc w:val="center"/>
          <w:rPr>
            <w:rFonts w:ascii="ＭＳ 明朝" w:eastAsia="ＭＳ 明朝" w:hAnsi="ＭＳ 明朝"/>
          </w:rPr>
        </w:pPr>
        <w:r w:rsidRPr="00E2783B">
          <w:rPr>
            <w:rFonts w:ascii="ＭＳ 明朝" w:eastAsia="ＭＳ 明朝" w:hAnsi="ＭＳ 明朝"/>
          </w:rPr>
          <w:fldChar w:fldCharType="begin"/>
        </w:r>
        <w:r w:rsidRPr="00E2783B">
          <w:rPr>
            <w:rFonts w:ascii="ＭＳ 明朝" w:eastAsia="ＭＳ 明朝" w:hAnsi="ＭＳ 明朝"/>
          </w:rPr>
          <w:instrText>PAGE   \* MERGEFORMAT</w:instrText>
        </w:r>
        <w:r w:rsidRPr="00E2783B">
          <w:rPr>
            <w:rFonts w:ascii="ＭＳ 明朝" w:eastAsia="ＭＳ 明朝" w:hAnsi="ＭＳ 明朝"/>
          </w:rPr>
          <w:fldChar w:fldCharType="separate"/>
        </w:r>
        <w:r w:rsidR="004B0F5B" w:rsidRPr="004B0F5B">
          <w:rPr>
            <w:rFonts w:ascii="ＭＳ 明朝" w:eastAsia="ＭＳ 明朝" w:hAnsi="ＭＳ 明朝"/>
            <w:noProof/>
            <w:lang w:val="ja-JP"/>
          </w:rPr>
          <w:t>7</w:t>
        </w:r>
        <w:r w:rsidRPr="00E2783B">
          <w:rPr>
            <w:rFonts w:ascii="ＭＳ 明朝" w:eastAsia="ＭＳ 明朝" w:hAnsi="ＭＳ 明朝"/>
          </w:rPr>
          <w:fldChar w:fldCharType="end"/>
        </w:r>
      </w:p>
    </w:sdtContent>
  </w:sdt>
  <w:p w14:paraId="77E79540" w14:textId="77777777" w:rsidR="00E2783B" w:rsidRDefault="00E278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719A1" w14:textId="77777777" w:rsidR="00D959F0" w:rsidRDefault="00D959F0" w:rsidP="00D959F0">
      <w:r>
        <w:separator/>
      </w:r>
    </w:p>
  </w:footnote>
  <w:footnote w:type="continuationSeparator" w:id="0">
    <w:p w14:paraId="1D9B038A" w14:textId="77777777" w:rsidR="00D959F0" w:rsidRDefault="00D959F0" w:rsidP="00D95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A9783" w14:textId="2D31AA9E" w:rsidR="00D959F0" w:rsidRPr="00D959F0" w:rsidRDefault="00D959F0" w:rsidP="00193D2E">
    <w:pPr>
      <w:pStyle w:val="a3"/>
      <w:wordWrap w:val="0"/>
      <w:jc w:val="righ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AF"/>
    <w:rsid w:val="00003802"/>
    <w:rsid w:val="000252C4"/>
    <w:rsid w:val="00043278"/>
    <w:rsid w:val="00065C7A"/>
    <w:rsid w:val="00065D48"/>
    <w:rsid w:val="00072774"/>
    <w:rsid w:val="000A3F36"/>
    <w:rsid w:val="000C6F41"/>
    <w:rsid w:val="00126422"/>
    <w:rsid w:val="00147092"/>
    <w:rsid w:val="00151066"/>
    <w:rsid w:val="00162775"/>
    <w:rsid w:val="001879CC"/>
    <w:rsid w:val="00191B43"/>
    <w:rsid w:val="00193D2E"/>
    <w:rsid w:val="001A3F04"/>
    <w:rsid w:val="001B71E1"/>
    <w:rsid w:val="001C6630"/>
    <w:rsid w:val="001E391F"/>
    <w:rsid w:val="00207304"/>
    <w:rsid w:val="0022522D"/>
    <w:rsid w:val="00246C06"/>
    <w:rsid w:val="00276B84"/>
    <w:rsid w:val="002D5697"/>
    <w:rsid w:val="003073EC"/>
    <w:rsid w:val="003126F3"/>
    <w:rsid w:val="0033282B"/>
    <w:rsid w:val="003345AA"/>
    <w:rsid w:val="00347B8B"/>
    <w:rsid w:val="00367206"/>
    <w:rsid w:val="0037695E"/>
    <w:rsid w:val="003B13F0"/>
    <w:rsid w:val="003C2F31"/>
    <w:rsid w:val="003D7291"/>
    <w:rsid w:val="00401B1D"/>
    <w:rsid w:val="00407056"/>
    <w:rsid w:val="0041169A"/>
    <w:rsid w:val="0042599F"/>
    <w:rsid w:val="00436C8F"/>
    <w:rsid w:val="00471A71"/>
    <w:rsid w:val="00474677"/>
    <w:rsid w:val="00486533"/>
    <w:rsid w:val="004B0F5B"/>
    <w:rsid w:val="004B5E2C"/>
    <w:rsid w:val="004F4599"/>
    <w:rsid w:val="004F7C42"/>
    <w:rsid w:val="00543B46"/>
    <w:rsid w:val="00554345"/>
    <w:rsid w:val="0055573D"/>
    <w:rsid w:val="0055658C"/>
    <w:rsid w:val="0056616D"/>
    <w:rsid w:val="005855BC"/>
    <w:rsid w:val="005B23CE"/>
    <w:rsid w:val="006130D3"/>
    <w:rsid w:val="00656106"/>
    <w:rsid w:val="006824DA"/>
    <w:rsid w:val="00702B0B"/>
    <w:rsid w:val="007554AF"/>
    <w:rsid w:val="0076138E"/>
    <w:rsid w:val="0077200F"/>
    <w:rsid w:val="007A407C"/>
    <w:rsid w:val="007C030E"/>
    <w:rsid w:val="007C630C"/>
    <w:rsid w:val="007E7D72"/>
    <w:rsid w:val="00852532"/>
    <w:rsid w:val="00873A30"/>
    <w:rsid w:val="008C37E5"/>
    <w:rsid w:val="009164B4"/>
    <w:rsid w:val="009608FB"/>
    <w:rsid w:val="009726CD"/>
    <w:rsid w:val="009A2E73"/>
    <w:rsid w:val="009B20CA"/>
    <w:rsid w:val="009B779A"/>
    <w:rsid w:val="00A21320"/>
    <w:rsid w:val="00A24FD4"/>
    <w:rsid w:val="00AC39ED"/>
    <w:rsid w:val="00AF680E"/>
    <w:rsid w:val="00B001C3"/>
    <w:rsid w:val="00C3562E"/>
    <w:rsid w:val="00CF1E67"/>
    <w:rsid w:val="00D04FA5"/>
    <w:rsid w:val="00D06D60"/>
    <w:rsid w:val="00D5205F"/>
    <w:rsid w:val="00D71853"/>
    <w:rsid w:val="00D72B36"/>
    <w:rsid w:val="00D84989"/>
    <w:rsid w:val="00D959F0"/>
    <w:rsid w:val="00DE644F"/>
    <w:rsid w:val="00DE7358"/>
    <w:rsid w:val="00E15BAB"/>
    <w:rsid w:val="00E2783B"/>
    <w:rsid w:val="00E278EE"/>
    <w:rsid w:val="00E951ED"/>
    <w:rsid w:val="00EA761C"/>
    <w:rsid w:val="00EE1627"/>
    <w:rsid w:val="00F06FAF"/>
    <w:rsid w:val="00F132E5"/>
    <w:rsid w:val="00F448F7"/>
    <w:rsid w:val="00F53F94"/>
    <w:rsid w:val="00F9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EA5DECC"/>
  <w15:chartTrackingRefBased/>
  <w15:docId w15:val="{B71B3FC1-2EA7-4F38-8C59-EB4F11DE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9F0"/>
    <w:pPr>
      <w:tabs>
        <w:tab w:val="center" w:pos="4252"/>
        <w:tab w:val="right" w:pos="8504"/>
      </w:tabs>
      <w:snapToGrid w:val="0"/>
    </w:pPr>
  </w:style>
  <w:style w:type="character" w:customStyle="1" w:styleId="a4">
    <w:name w:val="ヘッダー (文字)"/>
    <w:basedOn w:val="a0"/>
    <w:link w:val="a3"/>
    <w:uiPriority w:val="99"/>
    <w:rsid w:val="00D959F0"/>
  </w:style>
  <w:style w:type="paragraph" w:styleId="a5">
    <w:name w:val="footer"/>
    <w:basedOn w:val="a"/>
    <w:link w:val="a6"/>
    <w:uiPriority w:val="99"/>
    <w:unhideWhenUsed/>
    <w:rsid w:val="00D959F0"/>
    <w:pPr>
      <w:tabs>
        <w:tab w:val="center" w:pos="4252"/>
        <w:tab w:val="right" w:pos="8504"/>
      </w:tabs>
      <w:snapToGrid w:val="0"/>
    </w:pPr>
  </w:style>
  <w:style w:type="character" w:customStyle="1" w:styleId="a6">
    <w:name w:val="フッター (文字)"/>
    <w:basedOn w:val="a0"/>
    <w:link w:val="a5"/>
    <w:uiPriority w:val="99"/>
    <w:rsid w:val="00D959F0"/>
  </w:style>
  <w:style w:type="character" w:styleId="a7">
    <w:name w:val="annotation reference"/>
    <w:basedOn w:val="a0"/>
    <w:uiPriority w:val="99"/>
    <w:semiHidden/>
    <w:unhideWhenUsed/>
    <w:rsid w:val="00AF680E"/>
    <w:rPr>
      <w:sz w:val="18"/>
      <w:szCs w:val="18"/>
    </w:rPr>
  </w:style>
  <w:style w:type="paragraph" w:styleId="a8">
    <w:name w:val="annotation text"/>
    <w:basedOn w:val="a"/>
    <w:link w:val="a9"/>
    <w:uiPriority w:val="99"/>
    <w:semiHidden/>
    <w:unhideWhenUsed/>
    <w:rsid w:val="00AF680E"/>
    <w:pPr>
      <w:jc w:val="left"/>
    </w:pPr>
  </w:style>
  <w:style w:type="character" w:customStyle="1" w:styleId="a9">
    <w:name w:val="コメント文字列 (文字)"/>
    <w:basedOn w:val="a0"/>
    <w:link w:val="a8"/>
    <w:uiPriority w:val="99"/>
    <w:semiHidden/>
    <w:rsid w:val="00AF680E"/>
  </w:style>
  <w:style w:type="paragraph" w:styleId="aa">
    <w:name w:val="annotation subject"/>
    <w:basedOn w:val="a8"/>
    <w:next w:val="a8"/>
    <w:link w:val="ab"/>
    <w:uiPriority w:val="99"/>
    <w:semiHidden/>
    <w:unhideWhenUsed/>
    <w:rsid w:val="00AF680E"/>
    <w:rPr>
      <w:b/>
      <w:bCs/>
    </w:rPr>
  </w:style>
  <w:style w:type="character" w:customStyle="1" w:styleId="ab">
    <w:name w:val="コメント内容 (文字)"/>
    <w:basedOn w:val="a9"/>
    <w:link w:val="aa"/>
    <w:uiPriority w:val="99"/>
    <w:semiHidden/>
    <w:rsid w:val="00AF680E"/>
    <w:rPr>
      <w:b/>
      <w:bCs/>
    </w:rPr>
  </w:style>
  <w:style w:type="paragraph" w:styleId="ac">
    <w:name w:val="Balloon Text"/>
    <w:basedOn w:val="a"/>
    <w:link w:val="ad"/>
    <w:uiPriority w:val="99"/>
    <w:semiHidden/>
    <w:unhideWhenUsed/>
    <w:rsid w:val="00AF680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680E"/>
    <w:rPr>
      <w:rFonts w:asciiTheme="majorHAnsi" w:eastAsiaTheme="majorEastAsia" w:hAnsiTheme="majorHAnsi" w:cstheme="majorBidi"/>
      <w:sz w:val="18"/>
      <w:szCs w:val="18"/>
    </w:rPr>
  </w:style>
  <w:style w:type="character" w:styleId="ae">
    <w:name w:val="Hyperlink"/>
    <w:basedOn w:val="a0"/>
    <w:uiPriority w:val="99"/>
    <w:unhideWhenUsed/>
    <w:rsid w:val="00B001C3"/>
    <w:rPr>
      <w:color w:val="0563C1" w:themeColor="hyperlink"/>
      <w:u w:val="single"/>
    </w:rPr>
  </w:style>
  <w:style w:type="table" w:styleId="af">
    <w:name w:val="Table Grid"/>
    <w:basedOn w:val="a1"/>
    <w:uiPriority w:val="39"/>
    <w:rsid w:val="00307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3068</TotalTime>
  <Pages>7</Pages>
  <Words>947</Words>
  <Characters>5402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産業政策課</dc:creator>
  <cp:keywords/>
  <dc:description/>
  <cp:lastModifiedBy>P0136905</cp:lastModifiedBy>
  <cp:revision>101</cp:revision>
  <cp:lastPrinted>2022-06-28T02:42:00Z</cp:lastPrinted>
  <dcterms:created xsi:type="dcterms:W3CDTF">2021-08-23T22:38:00Z</dcterms:created>
  <dcterms:modified xsi:type="dcterms:W3CDTF">2022-07-01T07:11:00Z</dcterms:modified>
</cp:coreProperties>
</file>