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</w:t>
      </w:r>
      <w:r w:rsidR="00864072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問</w:t>
      </w:r>
      <w:r w:rsidR="00864072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2438EF" w:rsidP="00BC3F30">
      <w:pPr>
        <w:ind w:firstLineChars="100" w:firstLine="210"/>
        <w:jc w:val="left"/>
      </w:pPr>
      <w:r>
        <w:rPr>
          <w:rFonts w:hint="eastAsia"/>
        </w:rPr>
        <w:t>岡山市</w:t>
      </w:r>
      <w:r w:rsidR="00864072">
        <w:rPr>
          <w:rFonts w:hint="eastAsia"/>
        </w:rPr>
        <w:t>家計改善支援</w:t>
      </w:r>
      <w:r w:rsidR="00F5441D">
        <w:rPr>
          <w:rFonts w:hint="eastAsia"/>
        </w:rPr>
        <w:t>事業</w:t>
      </w:r>
      <w:r w:rsidR="008A40F2">
        <w:rPr>
          <w:rFonts w:hint="eastAsia"/>
        </w:rPr>
        <w:t>委託</w:t>
      </w:r>
      <w:r w:rsidR="00864072">
        <w:rPr>
          <w:rFonts w:hint="eastAsia"/>
        </w:rPr>
        <w:t>に係る</w:t>
      </w:r>
      <w:r w:rsidR="00864072" w:rsidRPr="00864072">
        <w:rPr>
          <w:rFonts w:hint="eastAsia"/>
        </w:rPr>
        <w:t>参加者の有無を確認する公募手続</w:t>
      </w:r>
      <w:bookmarkStart w:id="0" w:name="_GoBack"/>
      <w:bookmarkEnd w:id="0"/>
      <w:r w:rsidR="008B6C98">
        <w:rPr>
          <w:rFonts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438EF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64072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441D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2023-11-27T06:31:00Z</dcterms:modified>
</cp:coreProperties>
</file>