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B0" w:rsidRDefault="00D238B0" w:rsidP="000D3F03">
      <w:pPr>
        <w:rPr>
          <w:szCs w:val="21"/>
        </w:rPr>
      </w:pPr>
      <w:r w:rsidRPr="000D3F03">
        <w:rPr>
          <w:rFonts w:hint="eastAsia"/>
          <w:szCs w:val="21"/>
        </w:rPr>
        <w:t>規則様式第３１号（第２９条関係）</w:t>
      </w:r>
    </w:p>
    <w:p w:rsidR="000D3F03" w:rsidRPr="000D3F03" w:rsidRDefault="000D3F03" w:rsidP="000D3F03">
      <w:pPr>
        <w:rPr>
          <w:szCs w:val="21"/>
        </w:rPr>
      </w:pPr>
    </w:p>
    <w:p w:rsidR="00D238B0" w:rsidRPr="000D3F03" w:rsidRDefault="00D238B0" w:rsidP="000D3F03">
      <w:pPr>
        <w:jc w:val="center"/>
        <w:rPr>
          <w:szCs w:val="21"/>
        </w:rPr>
      </w:pPr>
      <w:r w:rsidRPr="000D3F03">
        <w:rPr>
          <w:rFonts w:hint="eastAsia"/>
          <w:szCs w:val="21"/>
        </w:rPr>
        <w:t>一般廃棄物処理業（更新）許可申請書</w:t>
      </w:r>
    </w:p>
    <w:p w:rsidR="00D238B0" w:rsidRPr="000D3F03" w:rsidRDefault="00D238B0" w:rsidP="000D3F03">
      <w:pPr>
        <w:jc w:val="right"/>
        <w:rPr>
          <w:szCs w:val="21"/>
        </w:rPr>
      </w:pPr>
      <w:r w:rsidRPr="000D3F03">
        <w:rPr>
          <w:rFonts w:hint="eastAsia"/>
          <w:szCs w:val="21"/>
        </w:rPr>
        <w:t>年</w:t>
      </w:r>
      <w:r w:rsidR="003C14B4" w:rsidRPr="000D3F03">
        <w:rPr>
          <w:rFonts w:hint="eastAsia"/>
          <w:szCs w:val="21"/>
        </w:rPr>
        <w:t xml:space="preserve">　</w:t>
      </w:r>
      <w:r w:rsidRPr="000D3F03">
        <w:rPr>
          <w:rFonts w:hint="eastAsia"/>
          <w:szCs w:val="21"/>
        </w:rPr>
        <w:t xml:space="preserve">　月</w:t>
      </w:r>
      <w:r w:rsidR="003C14B4" w:rsidRPr="000D3F03">
        <w:rPr>
          <w:rFonts w:hint="eastAsia"/>
          <w:szCs w:val="21"/>
        </w:rPr>
        <w:t xml:space="preserve">　</w:t>
      </w:r>
      <w:r w:rsidRPr="000D3F03">
        <w:rPr>
          <w:rFonts w:hint="eastAsia"/>
          <w:szCs w:val="21"/>
        </w:rPr>
        <w:t xml:space="preserve">　日</w:t>
      </w:r>
    </w:p>
    <w:p w:rsidR="00020CDB" w:rsidRPr="000D3F03" w:rsidRDefault="00D238B0" w:rsidP="000D3F03">
      <w:pPr>
        <w:rPr>
          <w:szCs w:val="21"/>
        </w:rPr>
      </w:pPr>
      <w:r w:rsidRPr="000D3F03">
        <w:rPr>
          <w:rFonts w:hint="eastAsia"/>
          <w:szCs w:val="21"/>
        </w:rPr>
        <w:t xml:space="preserve">岡山市長　</w:t>
      </w:r>
      <w:r w:rsidRPr="000D3F03">
        <w:rPr>
          <w:rFonts w:hint="eastAsia"/>
          <w:spacing w:val="70"/>
          <w:kern w:val="0"/>
          <w:szCs w:val="21"/>
          <w:fitText w:val="1260" w:id="1637108480"/>
        </w:rPr>
        <w:t>大森雅</w:t>
      </w:r>
      <w:r w:rsidRPr="000D3F03">
        <w:rPr>
          <w:rFonts w:hint="eastAsia"/>
          <w:kern w:val="0"/>
          <w:szCs w:val="21"/>
          <w:fitText w:val="1260" w:id="1637108480"/>
        </w:rPr>
        <w:t>夫</w:t>
      </w:r>
      <w:r w:rsidRPr="000D3F03">
        <w:rPr>
          <w:rFonts w:hint="eastAsia"/>
          <w:szCs w:val="21"/>
        </w:rPr>
        <w:t xml:space="preserve">　様</w:t>
      </w:r>
    </w:p>
    <w:p w:rsidR="00D238B0" w:rsidRPr="000D3F03" w:rsidRDefault="00D238B0" w:rsidP="000D3F03">
      <w:pPr>
        <w:tabs>
          <w:tab w:val="left" w:pos="9214"/>
        </w:tabs>
        <w:ind w:rightChars="67" w:right="141" w:firstLineChars="1485" w:firstLine="3118"/>
        <w:rPr>
          <w:szCs w:val="21"/>
        </w:rPr>
      </w:pPr>
      <w:r w:rsidRPr="000D3F03">
        <w:rPr>
          <w:rFonts w:hint="eastAsia"/>
          <w:szCs w:val="21"/>
        </w:rPr>
        <w:t>申請者</w:t>
      </w:r>
    </w:p>
    <w:p w:rsidR="00D238B0" w:rsidRPr="000D3F03" w:rsidRDefault="00D238B0" w:rsidP="000D3F03">
      <w:pPr>
        <w:ind w:firstLineChars="1620" w:firstLine="3402"/>
        <w:rPr>
          <w:szCs w:val="21"/>
        </w:rPr>
      </w:pPr>
      <w:r w:rsidRPr="000D3F03">
        <w:rPr>
          <w:rFonts w:hint="eastAsia"/>
          <w:szCs w:val="21"/>
        </w:rPr>
        <w:t>住</w:t>
      </w:r>
      <w:r w:rsidR="00020CDB" w:rsidRPr="000D3F03">
        <w:rPr>
          <w:rFonts w:hint="eastAsia"/>
          <w:szCs w:val="21"/>
        </w:rPr>
        <w:t xml:space="preserve">　</w:t>
      </w:r>
      <w:r w:rsidRPr="000D3F03">
        <w:rPr>
          <w:rFonts w:hint="eastAsia"/>
          <w:szCs w:val="21"/>
        </w:rPr>
        <w:t>所（所在地）</w:t>
      </w:r>
    </w:p>
    <w:p w:rsidR="00D238B0" w:rsidRPr="000D3F03" w:rsidRDefault="00D238B0" w:rsidP="000D3F03">
      <w:pPr>
        <w:ind w:firstLineChars="1620" w:firstLine="3402"/>
        <w:rPr>
          <w:szCs w:val="21"/>
        </w:rPr>
      </w:pPr>
      <w:r w:rsidRPr="000D3F03">
        <w:rPr>
          <w:rFonts w:hint="eastAsia"/>
          <w:szCs w:val="21"/>
        </w:rPr>
        <w:t>名</w:t>
      </w:r>
      <w:r w:rsidR="00020CDB" w:rsidRPr="000D3F03">
        <w:rPr>
          <w:rFonts w:hint="eastAsia"/>
          <w:szCs w:val="21"/>
        </w:rPr>
        <w:t xml:space="preserve">　</w:t>
      </w:r>
      <w:r w:rsidRPr="000D3F03">
        <w:rPr>
          <w:rFonts w:hint="eastAsia"/>
          <w:szCs w:val="21"/>
        </w:rPr>
        <w:t>称</w:t>
      </w:r>
    </w:p>
    <w:p w:rsidR="00D238B0" w:rsidRPr="009648AA" w:rsidRDefault="00D238B0" w:rsidP="000D3F03">
      <w:pPr>
        <w:tabs>
          <w:tab w:val="left" w:pos="9214"/>
        </w:tabs>
        <w:ind w:firstLineChars="1620" w:firstLine="3402"/>
        <w:rPr>
          <w:szCs w:val="21"/>
        </w:rPr>
      </w:pPr>
      <w:r w:rsidRPr="000D3F03">
        <w:rPr>
          <w:rFonts w:hint="eastAsia"/>
          <w:szCs w:val="21"/>
        </w:rPr>
        <w:t>氏</w:t>
      </w:r>
      <w:r w:rsidR="00020CDB" w:rsidRPr="000D3F03">
        <w:rPr>
          <w:rFonts w:hint="eastAsia"/>
          <w:szCs w:val="21"/>
        </w:rPr>
        <w:t xml:space="preserve">　</w:t>
      </w:r>
      <w:r w:rsidRPr="000D3F03">
        <w:rPr>
          <w:rFonts w:hint="eastAsia"/>
          <w:szCs w:val="21"/>
        </w:rPr>
        <w:t>名（代表者氏名）</w:t>
      </w:r>
      <w:r w:rsidRPr="000D3F03">
        <w:rPr>
          <w:rFonts w:hint="eastAsia"/>
          <w:szCs w:val="21"/>
        </w:rPr>
        <w:tab/>
      </w:r>
      <w:bookmarkStart w:id="0" w:name="_GoBack"/>
      <w:bookmarkEnd w:id="0"/>
    </w:p>
    <w:p w:rsidR="00D238B0" w:rsidRPr="000D3F03" w:rsidRDefault="00D238B0" w:rsidP="000D3F03">
      <w:pPr>
        <w:ind w:firstLineChars="1620" w:firstLine="3402"/>
        <w:rPr>
          <w:szCs w:val="21"/>
        </w:rPr>
      </w:pPr>
      <w:r w:rsidRPr="000D3F03">
        <w:rPr>
          <w:rFonts w:hint="eastAsia"/>
          <w:szCs w:val="21"/>
        </w:rPr>
        <w:t>電話番号</w:t>
      </w:r>
    </w:p>
    <w:p w:rsidR="00D238B0" w:rsidRDefault="00020CDB" w:rsidP="000D3F03">
      <w:pPr>
        <w:ind w:firstLineChars="1620" w:firstLine="3402"/>
        <w:rPr>
          <w:szCs w:val="21"/>
        </w:rPr>
      </w:pPr>
      <w:r w:rsidRPr="000D3F03">
        <w:rPr>
          <w:rFonts w:hint="eastAsia"/>
          <w:szCs w:val="21"/>
        </w:rPr>
        <w:t>FAX</w:t>
      </w:r>
      <w:r w:rsidR="00D238B0" w:rsidRPr="000D3F03">
        <w:rPr>
          <w:rFonts w:hint="eastAsia"/>
          <w:szCs w:val="21"/>
        </w:rPr>
        <w:t>番号</w:t>
      </w:r>
    </w:p>
    <w:p w:rsidR="000D3F03" w:rsidRPr="000D3F03" w:rsidRDefault="000D3F03" w:rsidP="000D3F03">
      <w:pPr>
        <w:ind w:firstLineChars="1620" w:firstLine="3402"/>
        <w:rPr>
          <w:szCs w:val="21"/>
        </w:rPr>
      </w:pPr>
    </w:p>
    <w:p w:rsidR="000D3F03" w:rsidRPr="000D3F03" w:rsidRDefault="00D238B0" w:rsidP="000D3F03">
      <w:pPr>
        <w:spacing w:after="240"/>
        <w:ind w:firstLineChars="100" w:firstLine="210"/>
        <w:rPr>
          <w:szCs w:val="21"/>
        </w:rPr>
      </w:pPr>
      <w:r w:rsidRPr="000D3F03">
        <w:rPr>
          <w:rFonts w:hint="eastAsia"/>
          <w:szCs w:val="21"/>
        </w:rPr>
        <w:t>廃棄物の処理及び清掃に関する法律第７条第１項又は第６項の規定により一般廃棄物処理業の許可・許可の更新を受けたいので、次のとおり申請します。</w:t>
      </w:r>
    </w:p>
    <w:tbl>
      <w:tblPr>
        <w:tblStyle w:val="a3"/>
        <w:tblW w:w="9356" w:type="dxa"/>
        <w:jc w:val="center"/>
        <w:tblLook w:val="04A0" w:firstRow="1" w:lastRow="0" w:firstColumn="1" w:lastColumn="0" w:noHBand="0" w:noVBand="1"/>
      </w:tblPr>
      <w:tblGrid>
        <w:gridCol w:w="3119"/>
        <w:gridCol w:w="1559"/>
        <w:gridCol w:w="1559"/>
        <w:gridCol w:w="1560"/>
        <w:gridCol w:w="1559"/>
      </w:tblGrid>
      <w:tr w:rsidR="00D238B0" w:rsidRPr="000D3F03" w:rsidTr="000D3F03">
        <w:trPr>
          <w:trHeight w:val="672"/>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１</w:t>
            </w:r>
            <w:r w:rsidRPr="000D3F03">
              <w:rPr>
                <w:rFonts w:hint="eastAsia"/>
                <w:szCs w:val="21"/>
              </w:rPr>
              <w:tab/>
            </w:r>
            <w:r w:rsidRPr="000D3F03">
              <w:rPr>
                <w:rFonts w:hint="eastAsia"/>
                <w:szCs w:val="21"/>
              </w:rPr>
              <w:t>営業所の所在地</w:t>
            </w:r>
          </w:p>
        </w:tc>
        <w:tc>
          <w:tcPr>
            <w:tcW w:w="6237" w:type="dxa"/>
            <w:gridSpan w:val="4"/>
            <w:vAlign w:val="center"/>
          </w:tcPr>
          <w:p w:rsidR="00D238B0" w:rsidRPr="000D3F03" w:rsidRDefault="00D238B0" w:rsidP="000D3F03">
            <w:pPr>
              <w:ind w:firstLineChars="100" w:firstLine="210"/>
              <w:rPr>
                <w:szCs w:val="21"/>
              </w:rPr>
            </w:pPr>
            <w:r w:rsidRPr="000D3F03">
              <w:rPr>
                <w:rFonts w:hint="eastAsia"/>
                <w:szCs w:val="21"/>
              </w:rPr>
              <w:t>岡山市</w:t>
            </w:r>
          </w:p>
        </w:tc>
      </w:tr>
      <w:tr w:rsidR="00D238B0" w:rsidRPr="000D3F03" w:rsidTr="000D3F03">
        <w:trPr>
          <w:trHeight w:val="696"/>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２</w:t>
            </w:r>
            <w:r w:rsidRPr="000D3F03">
              <w:rPr>
                <w:rFonts w:hint="eastAsia"/>
                <w:szCs w:val="21"/>
              </w:rPr>
              <w:tab/>
            </w:r>
            <w:r w:rsidRPr="000D3F03">
              <w:rPr>
                <w:rFonts w:hint="eastAsia"/>
                <w:szCs w:val="21"/>
              </w:rPr>
              <w:t>車庫の所在地</w:t>
            </w:r>
          </w:p>
        </w:tc>
        <w:tc>
          <w:tcPr>
            <w:tcW w:w="6237" w:type="dxa"/>
            <w:gridSpan w:val="4"/>
          </w:tcPr>
          <w:p w:rsidR="00D238B0" w:rsidRPr="000D3F03" w:rsidRDefault="00D238B0" w:rsidP="003C14B4">
            <w:pPr>
              <w:rPr>
                <w:szCs w:val="21"/>
              </w:rPr>
            </w:pPr>
          </w:p>
        </w:tc>
      </w:tr>
      <w:tr w:rsidR="00D238B0" w:rsidRPr="000D3F03" w:rsidTr="000D3F03">
        <w:trPr>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３</w:t>
            </w:r>
            <w:r w:rsidRPr="000D3F03">
              <w:rPr>
                <w:rFonts w:hint="eastAsia"/>
                <w:szCs w:val="21"/>
              </w:rPr>
              <w:tab/>
            </w:r>
            <w:r w:rsidRPr="000D3F03">
              <w:rPr>
                <w:rFonts w:hint="eastAsia"/>
                <w:szCs w:val="21"/>
              </w:rPr>
              <w:t>積替施設の有無</w:t>
            </w:r>
          </w:p>
          <w:p w:rsidR="00D238B0" w:rsidRPr="000D3F03" w:rsidRDefault="00D238B0" w:rsidP="003C14B4">
            <w:pPr>
              <w:tabs>
                <w:tab w:val="left" w:pos="313"/>
              </w:tabs>
              <w:ind w:leftChars="16" w:left="34"/>
              <w:rPr>
                <w:szCs w:val="21"/>
              </w:rPr>
            </w:pPr>
            <w:r w:rsidRPr="000D3F03">
              <w:rPr>
                <w:rFonts w:hint="eastAsia"/>
                <w:szCs w:val="21"/>
              </w:rPr>
              <w:tab/>
            </w:r>
            <w:r w:rsidRPr="000D3F03">
              <w:rPr>
                <w:rFonts w:hint="eastAsia"/>
                <w:szCs w:val="21"/>
              </w:rPr>
              <w:t>積替施設の所在地</w:t>
            </w:r>
          </w:p>
        </w:tc>
        <w:tc>
          <w:tcPr>
            <w:tcW w:w="6237" w:type="dxa"/>
            <w:gridSpan w:val="4"/>
          </w:tcPr>
          <w:p w:rsidR="00D238B0" w:rsidRPr="000D3F03" w:rsidRDefault="00B50081" w:rsidP="003C14B4">
            <w:pPr>
              <w:jc w:val="center"/>
              <w:rPr>
                <w:szCs w:val="21"/>
              </w:rPr>
            </w:pPr>
            <w:r w:rsidRPr="000D3F03">
              <w:rPr>
                <w:rFonts w:hint="eastAsia"/>
                <w:szCs w:val="21"/>
              </w:rPr>
              <w:t>有</w:t>
            </w:r>
            <w:r w:rsidR="00020CDB" w:rsidRPr="000D3F03">
              <w:rPr>
                <w:rFonts w:hint="eastAsia"/>
                <w:szCs w:val="21"/>
              </w:rPr>
              <w:t xml:space="preserve">　　　　　</w:t>
            </w:r>
            <w:r w:rsidRPr="000D3F03">
              <w:rPr>
                <w:rFonts w:hint="eastAsia"/>
                <w:szCs w:val="21"/>
              </w:rPr>
              <w:t>・</w:t>
            </w:r>
            <w:r w:rsidR="00020CDB" w:rsidRPr="000D3F03">
              <w:rPr>
                <w:rFonts w:hint="eastAsia"/>
                <w:szCs w:val="21"/>
              </w:rPr>
              <w:t xml:space="preserve">　　　　　</w:t>
            </w:r>
            <w:r w:rsidRPr="000D3F03">
              <w:rPr>
                <w:rFonts w:hint="eastAsia"/>
                <w:szCs w:val="21"/>
              </w:rPr>
              <w:t>無</w:t>
            </w:r>
          </w:p>
        </w:tc>
      </w:tr>
      <w:tr w:rsidR="00D238B0" w:rsidRPr="000D3F03" w:rsidTr="000D3F03">
        <w:trPr>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４</w:t>
            </w:r>
            <w:r w:rsidR="00020CDB" w:rsidRPr="000D3F03">
              <w:rPr>
                <w:rFonts w:hint="eastAsia"/>
                <w:szCs w:val="21"/>
              </w:rPr>
              <w:tab/>
            </w:r>
            <w:r w:rsidRPr="000D3F03">
              <w:rPr>
                <w:rFonts w:hint="eastAsia"/>
                <w:szCs w:val="21"/>
              </w:rPr>
              <w:t>廃棄物の種類並びに</w:t>
            </w:r>
          </w:p>
          <w:p w:rsidR="00D238B0" w:rsidRPr="000D3F03" w:rsidRDefault="00332BA4" w:rsidP="003C14B4">
            <w:pPr>
              <w:tabs>
                <w:tab w:val="left" w:pos="313"/>
              </w:tabs>
              <w:ind w:leftChars="16" w:left="34"/>
              <w:rPr>
                <w:szCs w:val="21"/>
              </w:rPr>
            </w:pPr>
            <w:r w:rsidRPr="000D3F03">
              <w:rPr>
                <w:rFonts w:hint="eastAsia"/>
                <w:szCs w:val="21"/>
              </w:rPr>
              <w:tab/>
            </w:r>
            <w:r w:rsidR="00D238B0" w:rsidRPr="000D3F03">
              <w:rPr>
                <w:rFonts w:hint="eastAsia"/>
                <w:szCs w:val="21"/>
              </w:rPr>
              <w:t>収集、運搬及び処分の別</w:t>
            </w:r>
          </w:p>
        </w:tc>
        <w:tc>
          <w:tcPr>
            <w:tcW w:w="6237" w:type="dxa"/>
            <w:gridSpan w:val="4"/>
          </w:tcPr>
          <w:p w:rsidR="00B50081" w:rsidRPr="000D3F03" w:rsidRDefault="00B50081" w:rsidP="000D3F03">
            <w:pPr>
              <w:ind w:firstLineChars="100" w:firstLine="210"/>
              <w:rPr>
                <w:szCs w:val="21"/>
              </w:rPr>
            </w:pPr>
            <w:r w:rsidRPr="000D3F03">
              <w:rPr>
                <w:rFonts w:hint="eastAsia"/>
                <w:szCs w:val="21"/>
              </w:rPr>
              <w:t>廃棄物の種類</w:t>
            </w:r>
          </w:p>
          <w:p w:rsidR="00D238B0" w:rsidRPr="000D3F03" w:rsidRDefault="00B50081" w:rsidP="000D3F03">
            <w:pPr>
              <w:ind w:firstLineChars="200" w:firstLine="420"/>
              <w:rPr>
                <w:szCs w:val="21"/>
              </w:rPr>
            </w:pPr>
            <w:r w:rsidRPr="000D3F03">
              <w:rPr>
                <w:rFonts w:hint="eastAsia"/>
                <w:szCs w:val="21"/>
              </w:rPr>
              <w:t>収集，</w:t>
            </w:r>
            <w:r w:rsidR="00020CDB" w:rsidRPr="000D3F03">
              <w:rPr>
                <w:rFonts w:hint="eastAsia"/>
                <w:szCs w:val="21"/>
              </w:rPr>
              <w:t xml:space="preserve">　　</w:t>
            </w:r>
            <w:r w:rsidRPr="000D3F03">
              <w:rPr>
                <w:rFonts w:hint="eastAsia"/>
                <w:szCs w:val="21"/>
              </w:rPr>
              <w:t>運搬，</w:t>
            </w:r>
            <w:r w:rsidR="00020CDB" w:rsidRPr="000D3F03">
              <w:rPr>
                <w:rFonts w:hint="eastAsia"/>
                <w:szCs w:val="21"/>
              </w:rPr>
              <w:t xml:space="preserve">　　</w:t>
            </w:r>
            <w:r w:rsidRPr="000D3F03">
              <w:rPr>
                <w:rFonts w:hint="eastAsia"/>
                <w:szCs w:val="21"/>
              </w:rPr>
              <w:t>処分</w:t>
            </w:r>
          </w:p>
        </w:tc>
      </w:tr>
      <w:tr w:rsidR="00D238B0" w:rsidRPr="000D3F03" w:rsidTr="000D3F03">
        <w:trPr>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５</w:t>
            </w:r>
            <w:r w:rsidR="00404984" w:rsidRPr="000D3F03">
              <w:rPr>
                <w:rFonts w:hint="eastAsia"/>
                <w:szCs w:val="21"/>
              </w:rPr>
              <w:tab/>
            </w:r>
            <w:r w:rsidRPr="000D3F03">
              <w:rPr>
                <w:rFonts w:hint="eastAsia"/>
                <w:szCs w:val="21"/>
              </w:rPr>
              <w:t>主な作業用具の種類</w:t>
            </w:r>
          </w:p>
          <w:p w:rsidR="00D238B0" w:rsidRPr="000D3F03" w:rsidRDefault="00020CDB" w:rsidP="003C14B4">
            <w:pPr>
              <w:tabs>
                <w:tab w:val="left" w:pos="313"/>
              </w:tabs>
              <w:ind w:leftChars="16" w:left="34"/>
              <w:rPr>
                <w:szCs w:val="21"/>
              </w:rPr>
            </w:pPr>
            <w:r w:rsidRPr="000D3F03">
              <w:rPr>
                <w:rFonts w:hint="eastAsia"/>
                <w:szCs w:val="21"/>
              </w:rPr>
              <w:tab/>
            </w:r>
            <w:r w:rsidR="00D238B0" w:rsidRPr="000D3F03">
              <w:rPr>
                <w:rFonts w:hint="eastAsia"/>
                <w:szCs w:val="21"/>
              </w:rPr>
              <w:t>及び数量</w:t>
            </w:r>
          </w:p>
        </w:tc>
        <w:tc>
          <w:tcPr>
            <w:tcW w:w="6237" w:type="dxa"/>
            <w:gridSpan w:val="4"/>
          </w:tcPr>
          <w:p w:rsidR="00D238B0" w:rsidRPr="000D3F03" w:rsidRDefault="00B50081" w:rsidP="003C14B4">
            <w:pPr>
              <w:jc w:val="center"/>
              <w:rPr>
                <w:szCs w:val="21"/>
              </w:rPr>
            </w:pPr>
            <w:r w:rsidRPr="000D3F03">
              <w:rPr>
                <w:rFonts w:hint="eastAsia"/>
                <w:szCs w:val="21"/>
              </w:rPr>
              <w:t>ｔ積（</w:t>
            </w:r>
            <w:r w:rsidR="00332BA4" w:rsidRPr="000D3F03">
              <w:rPr>
                <w:rFonts w:hint="eastAsia"/>
                <w:szCs w:val="21"/>
              </w:rPr>
              <w:t>k</w:t>
            </w:r>
            <w:r w:rsidR="00332BA4" w:rsidRPr="000D3F03">
              <w:rPr>
                <w:rFonts w:hint="eastAsia"/>
                <w:szCs w:val="21"/>
              </w:rPr>
              <w:t>ℓ</w:t>
            </w:r>
            <w:r w:rsidRPr="000D3F03">
              <w:rPr>
                <w:rFonts w:hint="eastAsia"/>
                <w:szCs w:val="21"/>
              </w:rPr>
              <w:t>積）</w:t>
            </w:r>
          </w:p>
          <w:p w:rsidR="00B50081" w:rsidRPr="000D3F03" w:rsidRDefault="00B50081" w:rsidP="000D3F03">
            <w:pPr>
              <w:tabs>
                <w:tab w:val="right" w:pos="1735"/>
                <w:tab w:val="left" w:pos="1876"/>
              </w:tabs>
              <w:ind w:firstLineChars="100" w:firstLine="210"/>
              <w:rPr>
                <w:szCs w:val="21"/>
              </w:rPr>
            </w:pPr>
            <w:r w:rsidRPr="000D3F03">
              <w:rPr>
                <w:rFonts w:hint="eastAsia"/>
                <w:szCs w:val="21"/>
              </w:rPr>
              <w:t>自動車</w:t>
            </w:r>
            <w:r w:rsidR="00404984" w:rsidRPr="000D3F03">
              <w:rPr>
                <w:rFonts w:hint="eastAsia"/>
                <w:szCs w:val="21"/>
              </w:rPr>
              <w:t xml:space="preserve">　</w:t>
            </w:r>
            <w:r w:rsidRPr="000D3F03">
              <w:rPr>
                <w:rFonts w:hint="eastAsia"/>
                <w:szCs w:val="21"/>
              </w:rPr>
              <w:tab/>
            </w:r>
            <w:r w:rsidRPr="000D3F03">
              <w:rPr>
                <w:rFonts w:hint="eastAsia"/>
                <w:szCs w:val="21"/>
              </w:rPr>
              <w:tab/>
            </w:r>
            <w:r w:rsidRPr="000D3F03">
              <w:rPr>
                <w:rFonts w:hint="eastAsia"/>
                <w:szCs w:val="21"/>
              </w:rPr>
              <w:t>台，</w:t>
            </w:r>
            <w:r w:rsidR="00020CDB" w:rsidRPr="000D3F03">
              <w:rPr>
                <w:rFonts w:hint="eastAsia"/>
                <w:szCs w:val="21"/>
              </w:rPr>
              <w:t xml:space="preserve">　　</w:t>
            </w:r>
            <w:r w:rsidRPr="000D3F03">
              <w:rPr>
                <w:rFonts w:hint="eastAsia"/>
                <w:szCs w:val="21"/>
              </w:rPr>
              <w:t>その他</w:t>
            </w:r>
          </w:p>
        </w:tc>
      </w:tr>
      <w:tr w:rsidR="00D238B0" w:rsidRPr="000D3F03" w:rsidTr="000D3F03">
        <w:trPr>
          <w:trHeight w:val="922"/>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６</w:t>
            </w:r>
            <w:r w:rsidR="00404984" w:rsidRPr="000D3F03">
              <w:rPr>
                <w:rFonts w:hint="eastAsia"/>
                <w:szCs w:val="21"/>
              </w:rPr>
              <w:tab/>
            </w:r>
            <w:r w:rsidRPr="000D3F03">
              <w:rPr>
                <w:rFonts w:hint="eastAsia"/>
                <w:szCs w:val="21"/>
              </w:rPr>
              <w:t>従業員の数</w:t>
            </w:r>
          </w:p>
        </w:tc>
        <w:tc>
          <w:tcPr>
            <w:tcW w:w="1559" w:type="dxa"/>
          </w:tcPr>
          <w:p w:rsidR="00404984" w:rsidRPr="000D3F03" w:rsidRDefault="00404984" w:rsidP="003C14B4">
            <w:pPr>
              <w:jc w:val="center"/>
              <w:rPr>
                <w:szCs w:val="21"/>
              </w:rPr>
            </w:pPr>
            <w:r w:rsidRPr="000D3F03">
              <w:rPr>
                <w:rFonts w:hint="eastAsia"/>
                <w:szCs w:val="21"/>
              </w:rPr>
              <w:t>役　員</w:t>
            </w:r>
          </w:p>
          <w:p w:rsidR="00D238B0" w:rsidRPr="000D3F03" w:rsidRDefault="00B50081" w:rsidP="003C14B4">
            <w:pPr>
              <w:jc w:val="center"/>
              <w:rPr>
                <w:szCs w:val="21"/>
              </w:rPr>
            </w:pPr>
            <w:r w:rsidRPr="000D3F03">
              <w:rPr>
                <w:rFonts w:hint="eastAsia"/>
                <w:szCs w:val="21"/>
              </w:rPr>
              <w:t>男</w:t>
            </w:r>
            <w:r w:rsidR="003C14B4" w:rsidRPr="000D3F03">
              <w:rPr>
                <w:rFonts w:hint="eastAsia"/>
                <w:szCs w:val="21"/>
              </w:rPr>
              <w:t xml:space="preserve">　　　</w:t>
            </w:r>
            <w:r w:rsidRPr="000D3F03">
              <w:rPr>
                <w:rFonts w:hint="eastAsia"/>
                <w:szCs w:val="21"/>
              </w:rPr>
              <w:t>人</w:t>
            </w:r>
          </w:p>
          <w:p w:rsidR="00B50081" w:rsidRPr="000D3F03" w:rsidRDefault="00B50081" w:rsidP="003C14B4">
            <w:pPr>
              <w:jc w:val="center"/>
              <w:rPr>
                <w:szCs w:val="21"/>
              </w:rPr>
            </w:pPr>
            <w:r w:rsidRPr="000D3F03">
              <w:rPr>
                <w:rFonts w:hint="eastAsia"/>
                <w:szCs w:val="21"/>
              </w:rPr>
              <w:t>女</w:t>
            </w:r>
            <w:r w:rsidR="003C14B4" w:rsidRPr="000D3F03">
              <w:rPr>
                <w:rFonts w:hint="eastAsia"/>
                <w:szCs w:val="21"/>
              </w:rPr>
              <w:t xml:space="preserve">　　　</w:t>
            </w:r>
            <w:r w:rsidRPr="000D3F03">
              <w:rPr>
                <w:rFonts w:hint="eastAsia"/>
                <w:szCs w:val="21"/>
              </w:rPr>
              <w:t>人</w:t>
            </w:r>
          </w:p>
        </w:tc>
        <w:tc>
          <w:tcPr>
            <w:tcW w:w="1559" w:type="dxa"/>
          </w:tcPr>
          <w:p w:rsidR="00D238B0" w:rsidRPr="000D3F03" w:rsidRDefault="00D238B0" w:rsidP="003C14B4">
            <w:pPr>
              <w:ind w:left="41"/>
              <w:jc w:val="center"/>
              <w:rPr>
                <w:szCs w:val="21"/>
              </w:rPr>
            </w:pPr>
            <w:r w:rsidRPr="000D3F03">
              <w:rPr>
                <w:rFonts w:hint="eastAsia"/>
                <w:szCs w:val="21"/>
              </w:rPr>
              <w:t>運転手</w:t>
            </w:r>
          </w:p>
          <w:p w:rsidR="003C14B4" w:rsidRPr="000D3F03" w:rsidRDefault="003C14B4" w:rsidP="003C14B4">
            <w:pPr>
              <w:jc w:val="center"/>
              <w:rPr>
                <w:szCs w:val="21"/>
              </w:rPr>
            </w:pPr>
            <w:r w:rsidRPr="000D3F03">
              <w:rPr>
                <w:rFonts w:hint="eastAsia"/>
                <w:szCs w:val="21"/>
              </w:rPr>
              <w:t>男　　　人</w:t>
            </w:r>
          </w:p>
          <w:p w:rsidR="00B50081" w:rsidRPr="000D3F03" w:rsidRDefault="003C14B4" w:rsidP="000D3F03">
            <w:pPr>
              <w:ind w:leftChars="-3" w:hangingChars="3" w:hanging="6"/>
              <w:jc w:val="center"/>
              <w:rPr>
                <w:szCs w:val="21"/>
              </w:rPr>
            </w:pPr>
            <w:r w:rsidRPr="000D3F03">
              <w:rPr>
                <w:rFonts w:hint="eastAsia"/>
                <w:szCs w:val="21"/>
              </w:rPr>
              <w:t>女　　　人</w:t>
            </w:r>
          </w:p>
        </w:tc>
        <w:tc>
          <w:tcPr>
            <w:tcW w:w="1560" w:type="dxa"/>
          </w:tcPr>
          <w:p w:rsidR="00D238B0" w:rsidRPr="000D3F03" w:rsidRDefault="00D238B0" w:rsidP="003C14B4">
            <w:pPr>
              <w:ind w:left="69"/>
              <w:jc w:val="center"/>
              <w:rPr>
                <w:szCs w:val="21"/>
              </w:rPr>
            </w:pPr>
            <w:r w:rsidRPr="000D3F03">
              <w:rPr>
                <w:rFonts w:hint="eastAsia"/>
                <w:szCs w:val="21"/>
              </w:rPr>
              <w:t>作業員</w:t>
            </w:r>
          </w:p>
          <w:p w:rsidR="003C14B4" w:rsidRPr="000D3F03" w:rsidRDefault="003C14B4" w:rsidP="003C14B4">
            <w:pPr>
              <w:jc w:val="center"/>
              <w:rPr>
                <w:szCs w:val="21"/>
              </w:rPr>
            </w:pPr>
            <w:r w:rsidRPr="000D3F03">
              <w:rPr>
                <w:rFonts w:hint="eastAsia"/>
                <w:szCs w:val="21"/>
              </w:rPr>
              <w:t>男　　　人</w:t>
            </w:r>
          </w:p>
          <w:p w:rsidR="00B50081" w:rsidRPr="000D3F03" w:rsidRDefault="003C14B4" w:rsidP="003C14B4">
            <w:pPr>
              <w:ind w:leftChars="15" w:left="31"/>
              <w:jc w:val="center"/>
              <w:rPr>
                <w:szCs w:val="21"/>
              </w:rPr>
            </w:pPr>
            <w:r w:rsidRPr="000D3F03">
              <w:rPr>
                <w:rFonts w:hint="eastAsia"/>
                <w:szCs w:val="21"/>
              </w:rPr>
              <w:t>女　　　人</w:t>
            </w:r>
          </w:p>
        </w:tc>
        <w:tc>
          <w:tcPr>
            <w:tcW w:w="1559" w:type="dxa"/>
          </w:tcPr>
          <w:p w:rsidR="00D238B0" w:rsidRPr="000D3F03" w:rsidRDefault="00D238B0" w:rsidP="003C14B4">
            <w:pPr>
              <w:ind w:left="9"/>
              <w:jc w:val="center"/>
              <w:rPr>
                <w:szCs w:val="21"/>
              </w:rPr>
            </w:pPr>
            <w:r w:rsidRPr="000D3F03">
              <w:rPr>
                <w:rFonts w:hint="eastAsia"/>
                <w:szCs w:val="21"/>
              </w:rPr>
              <w:t>事務員その他</w:t>
            </w:r>
          </w:p>
          <w:p w:rsidR="003C14B4" w:rsidRPr="000D3F03" w:rsidRDefault="003C14B4" w:rsidP="003C14B4">
            <w:pPr>
              <w:jc w:val="center"/>
              <w:rPr>
                <w:szCs w:val="21"/>
              </w:rPr>
            </w:pPr>
            <w:r w:rsidRPr="000D3F03">
              <w:rPr>
                <w:rFonts w:hint="eastAsia"/>
                <w:szCs w:val="21"/>
              </w:rPr>
              <w:t>男　　　人</w:t>
            </w:r>
          </w:p>
          <w:p w:rsidR="00B50081" w:rsidRPr="000D3F03" w:rsidRDefault="003C14B4" w:rsidP="003C14B4">
            <w:pPr>
              <w:ind w:left="9"/>
              <w:jc w:val="center"/>
              <w:rPr>
                <w:szCs w:val="21"/>
              </w:rPr>
            </w:pPr>
            <w:r w:rsidRPr="000D3F03">
              <w:rPr>
                <w:rFonts w:hint="eastAsia"/>
                <w:szCs w:val="21"/>
              </w:rPr>
              <w:t>女　　　人</w:t>
            </w:r>
          </w:p>
        </w:tc>
      </w:tr>
      <w:tr w:rsidR="00D238B0" w:rsidRPr="000D3F03" w:rsidTr="000D3F03">
        <w:trPr>
          <w:trHeight w:val="1059"/>
          <w:jc w:val="center"/>
        </w:trPr>
        <w:tc>
          <w:tcPr>
            <w:tcW w:w="3119" w:type="dxa"/>
            <w:vAlign w:val="center"/>
          </w:tcPr>
          <w:p w:rsidR="00D238B0" w:rsidRPr="000D3F03" w:rsidRDefault="00D238B0" w:rsidP="003C14B4">
            <w:pPr>
              <w:tabs>
                <w:tab w:val="left" w:pos="313"/>
              </w:tabs>
              <w:ind w:leftChars="16" w:left="34"/>
              <w:rPr>
                <w:szCs w:val="21"/>
              </w:rPr>
            </w:pPr>
            <w:r w:rsidRPr="000D3F03">
              <w:rPr>
                <w:rFonts w:hint="eastAsia"/>
                <w:szCs w:val="21"/>
              </w:rPr>
              <w:t>７</w:t>
            </w:r>
            <w:r w:rsidR="00404984" w:rsidRPr="000D3F03">
              <w:rPr>
                <w:rFonts w:hint="eastAsia"/>
                <w:szCs w:val="21"/>
              </w:rPr>
              <w:tab/>
            </w:r>
            <w:r w:rsidRPr="000D3F03">
              <w:rPr>
                <w:rFonts w:hint="eastAsia"/>
                <w:szCs w:val="21"/>
              </w:rPr>
              <w:t>収集、運搬及び処分</w:t>
            </w:r>
          </w:p>
          <w:p w:rsidR="00D238B0" w:rsidRPr="000D3F03" w:rsidRDefault="003C14B4" w:rsidP="003C14B4">
            <w:pPr>
              <w:tabs>
                <w:tab w:val="left" w:pos="313"/>
              </w:tabs>
              <w:ind w:leftChars="16" w:left="34"/>
              <w:rPr>
                <w:szCs w:val="21"/>
              </w:rPr>
            </w:pPr>
            <w:r w:rsidRPr="000D3F03">
              <w:rPr>
                <w:rFonts w:hint="eastAsia"/>
                <w:szCs w:val="21"/>
              </w:rPr>
              <w:tab/>
            </w:r>
            <w:r w:rsidR="00D238B0" w:rsidRPr="000D3F03">
              <w:rPr>
                <w:rFonts w:hint="eastAsia"/>
                <w:szCs w:val="21"/>
              </w:rPr>
              <w:t>の方法並びに作業計画</w:t>
            </w:r>
          </w:p>
        </w:tc>
        <w:tc>
          <w:tcPr>
            <w:tcW w:w="6237" w:type="dxa"/>
            <w:gridSpan w:val="4"/>
          </w:tcPr>
          <w:p w:rsidR="00D238B0" w:rsidRPr="000D3F03" w:rsidRDefault="00D238B0" w:rsidP="003C14B4">
            <w:pPr>
              <w:rPr>
                <w:szCs w:val="21"/>
              </w:rPr>
            </w:pPr>
          </w:p>
        </w:tc>
      </w:tr>
      <w:tr w:rsidR="00D238B0" w:rsidRPr="000D3F03" w:rsidTr="000D3F03">
        <w:trPr>
          <w:trHeight w:val="989"/>
          <w:jc w:val="center"/>
        </w:trPr>
        <w:tc>
          <w:tcPr>
            <w:tcW w:w="3119" w:type="dxa"/>
            <w:vAlign w:val="center"/>
          </w:tcPr>
          <w:p w:rsidR="00D238B0" w:rsidRPr="000D3F03" w:rsidRDefault="00D238B0" w:rsidP="003C14B4">
            <w:pPr>
              <w:tabs>
                <w:tab w:val="left" w:pos="318"/>
              </w:tabs>
              <w:ind w:leftChars="16" w:left="34"/>
              <w:rPr>
                <w:szCs w:val="21"/>
              </w:rPr>
            </w:pPr>
            <w:r w:rsidRPr="000D3F03">
              <w:rPr>
                <w:rFonts w:hint="eastAsia"/>
                <w:szCs w:val="21"/>
              </w:rPr>
              <w:t>８</w:t>
            </w:r>
            <w:r w:rsidR="00404984" w:rsidRPr="000D3F03">
              <w:rPr>
                <w:rFonts w:hint="eastAsia"/>
                <w:szCs w:val="21"/>
              </w:rPr>
              <w:tab/>
            </w:r>
            <w:r w:rsidRPr="000D3F03">
              <w:rPr>
                <w:rFonts w:hint="eastAsia"/>
                <w:szCs w:val="21"/>
              </w:rPr>
              <w:t>処理料金及び徴収方法</w:t>
            </w:r>
          </w:p>
        </w:tc>
        <w:tc>
          <w:tcPr>
            <w:tcW w:w="6237" w:type="dxa"/>
            <w:gridSpan w:val="4"/>
          </w:tcPr>
          <w:p w:rsidR="00D238B0" w:rsidRPr="000D3F03" w:rsidRDefault="00D238B0" w:rsidP="003C14B4">
            <w:pPr>
              <w:rPr>
                <w:szCs w:val="21"/>
              </w:rPr>
            </w:pPr>
          </w:p>
        </w:tc>
      </w:tr>
    </w:tbl>
    <w:p w:rsidR="00B50081" w:rsidRPr="000D3F03" w:rsidRDefault="00B50081" w:rsidP="003C14B4">
      <w:pPr>
        <w:tabs>
          <w:tab w:val="right" w:pos="1134"/>
          <w:tab w:val="left" w:pos="1276"/>
          <w:tab w:val="right" w:pos="6379"/>
          <w:tab w:val="left" w:pos="6521"/>
        </w:tabs>
        <w:rPr>
          <w:szCs w:val="21"/>
        </w:rPr>
      </w:pPr>
    </w:p>
    <w:p w:rsidR="00D238B0" w:rsidRPr="000D3F03" w:rsidRDefault="00D238B0" w:rsidP="003C14B4">
      <w:pPr>
        <w:tabs>
          <w:tab w:val="right" w:pos="1134"/>
          <w:tab w:val="left" w:pos="1276"/>
          <w:tab w:val="right" w:pos="6379"/>
          <w:tab w:val="left" w:pos="6521"/>
        </w:tabs>
        <w:rPr>
          <w:szCs w:val="21"/>
        </w:rPr>
      </w:pPr>
      <w:r w:rsidRPr="000D3F03">
        <w:rPr>
          <w:rFonts w:hint="eastAsia"/>
          <w:szCs w:val="21"/>
        </w:rPr>
        <w:t>添付書類</w:t>
      </w:r>
      <w:r w:rsidRPr="000D3F03">
        <w:rPr>
          <w:rFonts w:hint="eastAsia"/>
          <w:szCs w:val="21"/>
        </w:rPr>
        <w:tab/>
      </w:r>
      <w:r w:rsidRPr="000D3F03">
        <w:rPr>
          <w:rFonts w:hint="eastAsia"/>
          <w:szCs w:val="21"/>
        </w:rPr>
        <w:t>１</w:t>
      </w:r>
      <w:r w:rsidRPr="000D3F03">
        <w:rPr>
          <w:rFonts w:hint="eastAsia"/>
          <w:szCs w:val="21"/>
        </w:rPr>
        <w:tab/>
      </w:r>
      <w:r w:rsidRPr="000D3F03">
        <w:rPr>
          <w:rFonts w:hint="eastAsia"/>
          <w:szCs w:val="21"/>
        </w:rPr>
        <w:t>法人：定款（寄付行為）及び登記簿謄本</w:t>
      </w:r>
      <w:r w:rsidR="00B50081" w:rsidRPr="000D3F03">
        <w:rPr>
          <w:rFonts w:hint="eastAsia"/>
          <w:szCs w:val="21"/>
        </w:rPr>
        <w:tab/>
      </w:r>
      <w:r w:rsidRPr="000D3F03">
        <w:rPr>
          <w:rFonts w:hint="eastAsia"/>
          <w:szCs w:val="21"/>
        </w:rPr>
        <w:t>２</w:t>
      </w:r>
      <w:r w:rsidR="00B50081" w:rsidRPr="000D3F03">
        <w:rPr>
          <w:rFonts w:hint="eastAsia"/>
          <w:szCs w:val="21"/>
        </w:rPr>
        <w:tab/>
      </w:r>
      <w:r w:rsidRPr="000D3F03">
        <w:rPr>
          <w:rFonts w:hint="eastAsia"/>
          <w:szCs w:val="21"/>
        </w:rPr>
        <w:t>個人：住民票抄本</w:t>
      </w:r>
    </w:p>
    <w:p w:rsidR="00D238B0" w:rsidRPr="000D3F03" w:rsidRDefault="00D238B0" w:rsidP="003C14B4">
      <w:pPr>
        <w:tabs>
          <w:tab w:val="right" w:pos="1134"/>
          <w:tab w:val="left" w:pos="1276"/>
          <w:tab w:val="right" w:pos="6379"/>
          <w:tab w:val="left" w:pos="6521"/>
        </w:tabs>
        <w:rPr>
          <w:szCs w:val="21"/>
        </w:rPr>
      </w:pPr>
      <w:r w:rsidRPr="000D3F03">
        <w:rPr>
          <w:rFonts w:hint="eastAsia"/>
          <w:szCs w:val="21"/>
        </w:rPr>
        <w:tab/>
      </w:r>
      <w:r w:rsidRPr="000D3F03">
        <w:rPr>
          <w:rFonts w:hint="eastAsia"/>
          <w:szCs w:val="21"/>
        </w:rPr>
        <w:t>３</w:t>
      </w:r>
      <w:r w:rsidR="00B50081" w:rsidRPr="000D3F03">
        <w:rPr>
          <w:rFonts w:hint="eastAsia"/>
          <w:szCs w:val="21"/>
        </w:rPr>
        <w:tab/>
      </w:r>
      <w:r w:rsidRPr="000D3F03">
        <w:rPr>
          <w:rFonts w:hint="eastAsia"/>
          <w:szCs w:val="21"/>
        </w:rPr>
        <w:t>決算報告書</w:t>
      </w:r>
      <w:r w:rsidRPr="000D3F03">
        <w:rPr>
          <w:rFonts w:hint="eastAsia"/>
          <w:szCs w:val="21"/>
        </w:rPr>
        <w:tab/>
      </w:r>
      <w:r w:rsidRPr="000D3F03">
        <w:rPr>
          <w:rFonts w:hint="eastAsia"/>
          <w:szCs w:val="21"/>
        </w:rPr>
        <w:t>４</w:t>
      </w:r>
      <w:r w:rsidR="00B50081" w:rsidRPr="000D3F03">
        <w:rPr>
          <w:rFonts w:hint="eastAsia"/>
          <w:szCs w:val="21"/>
        </w:rPr>
        <w:tab/>
      </w:r>
      <w:r w:rsidRPr="000D3F03">
        <w:rPr>
          <w:rFonts w:hint="eastAsia"/>
          <w:szCs w:val="21"/>
        </w:rPr>
        <w:t>従業者名簿</w:t>
      </w:r>
    </w:p>
    <w:p w:rsidR="00B50081" w:rsidRPr="000D3F03" w:rsidRDefault="00D238B0" w:rsidP="003C14B4">
      <w:pPr>
        <w:tabs>
          <w:tab w:val="right" w:pos="1134"/>
          <w:tab w:val="left" w:pos="1276"/>
          <w:tab w:val="right" w:pos="6379"/>
          <w:tab w:val="left" w:pos="6521"/>
        </w:tabs>
        <w:rPr>
          <w:szCs w:val="21"/>
        </w:rPr>
      </w:pPr>
      <w:r w:rsidRPr="000D3F03">
        <w:rPr>
          <w:rFonts w:hint="eastAsia"/>
          <w:szCs w:val="21"/>
        </w:rPr>
        <w:tab/>
      </w:r>
      <w:r w:rsidRPr="000D3F03">
        <w:rPr>
          <w:rFonts w:hint="eastAsia"/>
          <w:szCs w:val="21"/>
        </w:rPr>
        <w:t>５</w:t>
      </w:r>
      <w:r w:rsidR="00B50081" w:rsidRPr="000D3F03">
        <w:rPr>
          <w:rFonts w:hint="eastAsia"/>
          <w:szCs w:val="21"/>
        </w:rPr>
        <w:tab/>
      </w:r>
      <w:r w:rsidRPr="000D3F03">
        <w:rPr>
          <w:rFonts w:hint="eastAsia"/>
          <w:szCs w:val="21"/>
        </w:rPr>
        <w:t>使用車両名簿</w:t>
      </w:r>
      <w:r w:rsidR="00B50081" w:rsidRPr="000D3F03">
        <w:rPr>
          <w:rFonts w:hint="eastAsia"/>
          <w:szCs w:val="21"/>
        </w:rPr>
        <w:tab/>
      </w:r>
      <w:r w:rsidR="00B50081" w:rsidRPr="000D3F03">
        <w:rPr>
          <w:rFonts w:hint="eastAsia"/>
          <w:szCs w:val="21"/>
        </w:rPr>
        <w:t>６</w:t>
      </w:r>
      <w:r w:rsidR="00B50081" w:rsidRPr="000D3F03">
        <w:rPr>
          <w:rFonts w:hint="eastAsia"/>
          <w:szCs w:val="21"/>
        </w:rPr>
        <w:tab/>
      </w:r>
      <w:r w:rsidR="00B50081" w:rsidRPr="000D3F03">
        <w:rPr>
          <w:rFonts w:hint="eastAsia"/>
          <w:szCs w:val="21"/>
        </w:rPr>
        <w:t>自動車検査証</w:t>
      </w:r>
    </w:p>
    <w:p w:rsidR="00D238B0" w:rsidRPr="000D3F03" w:rsidRDefault="00D238B0" w:rsidP="003C14B4">
      <w:pPr>
        <w:tabs>
          <w:tab w:val="right" w:pos="1134"/>
          <w:tab w:val="left" w:pos="1276"/>
          <w:tab w:val="right" w:pos="6379"/>
          <w:tab w:val="left" w:pos="6521"/>
        </w:tabs>
        <w:rPr>
          <w:szCs w:val="21"/>
        </w:rPr>
      </w:pPr>
      <w:r w:rsidRPr="000D3F03">
        <w:rPr>
          <w:rFonts w:hint="eastAsia"/>
          <w:szCs w:val="21"/>
        </w:rPr>
        <w:tab/>
      </w:r>
      <w:r w:rsidRPr="000D3F03">
        <w:rPr>
          <w:rFonts w:hint="eastAsia"/>
          <w:szCs w:val="21"/>
        </w:rPr>
        <w:t>７</w:t>
      </w:r>
      <w:r w:rsidR="00B50081" w:rsidRPr="000D3F03">
        <w:rPr>
          <w:rFonts w:hint="eastAsia"/>
          <w:szCs w:val="21"/>
        </w:rPr>
        <w:tab/>
      </w:r>
      <w:r w:rsidRPr="000D3F03">
        <w:rPr>
          <w:rFonts w:hint="eastAsia"/>
          <w:szCs w:val="21"/>
        </w:rPr>
        <w:t>車庫の所在地及び付近の見取図</w:t>
      </w:r>
      <w:r w:rsidRPr="000D3F03">
        <w:rPr>
          <w:rFonts w:hint="eastAsia"/>
          <w:szCs w:val="21"/>
        </w:rPr>
        <w:tab/>
      </w:r>
      <w:r w:rsidRPr="000D3F03">
        <w:rPr>
          <w:rFonts w:hint="eastAsia"/>
          <w:szCs w:val="21"/>
        </w:rPr>
        <w:t>８</w:t>
      </w:r>
      <w:r w:rsidR="00B50081" w:rsidRPr="000D3F03">
        <w:rPr>
          <w:rFonts w:hint="eastAsia"/>
          <w:szCs w:val="21"/>
        </w:rPr>
        <w:tab/>
      </w:r>
      <w:r w:rsidRPr="000D3F03">
        <w:rPr>
          <w:rFonts w:hint="eastAsia"/>
          <w:szCs w:val="21"/>
        </w:rPr>
        <w:t>車庫の平面図及び構造</w:t>
      </w:r>
    </w:p>
    <w:p w:rsidR="00D238B0" w:rsidRPr="000D3F03" w:rsidRDefault="00D238B0" w:rsidP="003C14B4">
      <w:pPr>
        <w:tabs>
          <w:tab w:val="right" w:pos="1134"/>
          <w:tab w:val="left" w:pos="1276"/>
          <w:tab w:val="right" w:pos="6379"/>
          <w:tab w:val="left" w:pos="6521"/>
        </w:tabs>
        <w:rPr>
          <w:szCs w:val="21"/>
        </w:rPr>
      </w:pPr>
      <w:r w:rsidRPr="000D3F03">
        <w:rPr>
          <w:rFonts w:hint="eastAsia"/>
          <w:szCs w:val="21"/>
        </w:rPr>
        <w:tab/>
      </w:r>
      <w:r w:rsidRPr="000D3F03">
        <w:rPr>
          <w:rFonts w:hint="eastAsia"/>
          <w:szCs w:val="21"/>
        </w:rPr>
        <w:t>９</w:t>
      </w:r>
      <w:r w:rsidR="00B50081" w:rsidRPr="000D3F03">
        <w:rPr>
          <w:rFonts w:hint="eastAsia"/>
          <w:szCs w:val="21"/>
        </w:rPr>
        <w:tab/>
      </w:r>
      <w:r w:rsidRPr="000D3F03">
        <w:rPr>
          <w:rFonts w:hint="eastAsia"/>
          <w:szCs w:val="21"/>
        </w:rPr>
        <w:t>積替施設の所在地等</w:t>
      </w:r>
      <w:r w:rsidR="00B50081" w:rsidRPr="000D3F03">
        <w:rPr>
          <w:rFonts w:hint="eastAsia"/>
          <w:szCs w:val="21"/>
        </w:rPr>
        <w:tab/>
        <w:t>10</w:t>
      </w:r>
      <w:r w:rsidR="00B50081" w:rsidRPr="000D3F03">
        <w:rPr>
          <w:rFonts w:hint="eastAsia"/>
          <w:szCs w:val="21"/>
        </w:rPr>
        <w:tab/>
      </w:r>
      <w:r w:rsidRPr="000D3F03">
        <w:rPr>
          <w:rFonts w:hint="eastAsia"/>
          <w:szCs w:val="21"/>
        </w:rPr>
        <w:t>事業計画の概要を記載した書類</w:t>
      </w:r>
    </w:p>
    <w:p w:rsidR="00D238B0" w:rsidRPr="000D3F03" w:rsidRDefault="00B50081" w:rsidP="003C14B4">
      <w:pPr>
        <w:tabs>
          <w:tab w:val="right" w:pos="1134"/>
          <w:tab w:val="left" w:pos="1276"/>
          <w:tab w:val="right" w:pos="6379"/>
          <w:tab w:val="left" w:pos="6521"/>
        </w:tabs>
        <w:rPr>
          <w:szCs w:val="21"/>
        </w:rPr>
      </w:pPr>
      <w:r w:rsidRPr="000D3F03">
        <w:rPr>
          <w:rFonts w:hint="eastAsia"/>
          <w:szCs w:val="21"/>
        </w:rPr>
        <w:tab/>
        <w:t>11</w:t>
      </w:r>
      <w:r w:rsidRPr="000D3F03">
        <w:rPr>
          <w:rFonts w:hint="eastAsia"/>
          <w:szCs w:val="21"/>
        </w:rPr>
        <w:tab/>
      </w:r>
      <w:r w:rsidR="00D238B0" w:rsidRPr="000D3F03">
        <w:rPr>
          <w:rFonts w:hint="eastAsia"/>
          <w:szCs w:val="21"/>
        </w:rPr>
        <w:t>事業の用に供する施設の構造を明らかにする図面及び付近の見取図</w:t>
      </w:r>
    </w:p>
    <w:p w:rsidR="00B50081" w:rsidRPr="000D3F03" w:rsidRDefault="00B50081" w:rsidP="000D3F03">
      <w:pPr>
        <w:tabs>
          <w:tab w:val="right" w:pos="1134"/>
          <w:tab w:val="left" w:pos="1276"/>
          <w:tab w:val="right" w:pos="6379"/>
          <w:tab w:val="left" w:pos="6521"/>
        </w:tabs>
        <w:rPr>
          <w:szCs w:val="21"/>
        </w:rPr>
      </w:pPr>
      <w:r w:rsidRPr="000D3F03">
        <w:rPr>
          <w:rFonts w:hint="eastAsia"/>
          <w:szCs w:val="21"/>
        </w:rPr>
        <w:tab/>
        <w:t>12</w:t>
      </w:r>
      <w:r w:rsidRPr="000D3F03">
        <w:rPr>
          <w:rFonts w:hint="eastAsia"/>
          <w:szCs w:val="21"/>
        </w:rPr>
        <w:tab/>
      </w:r>
      <w:r w:rsidR="00D238B0" w:rsidRPr="000D3F03">
        <w:rPr>
          <w:rFonts w:hint="eastAsia"/>
          <w:szCs w:val="21"/>
        </w:rPr>
        <w:t>その他市長が必要と認める書類及び図面</w:t>
      </w:r>
    </w:p>
    <w:sectPr w:rsidR="00B50081" w:rsidRPr="000D3F03" w:rsidSect="000D3F03">
      <w:pgSz w:w="11906" w:h="16838"/>
      <w:pgMar w:top="851" w:right="99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0"/>
    <w:rsid w:val="00002DDF"/>
    <w:rsid w:val="00005DEB"/>
    <w:rsid w:val="0000710F"/>
    <w:rsid w:val="000073C0"/>
    <w:rsid w:val="00010014"/>
    <w:rsid w:val="00011DCC"/>
    <w:rsid w:val="000139E9"/>
    <w:rsid w:val="00014069"/>
    <w:rsid w:val="00014F3B"/>
    <w:rsid w:val="000151B0"/>
    <w:rsid w:val="00020CDB"/>
    <w:rsid w:val="00023A22"/>
    <w:rsid w:val="00023ADC"/>
    <w:rsid w:val="00026689"/>
    <w:rsid w:val="00027553"/>
    <w:rsid w:val="0003051E"/>
    <w:rsid w:val="00031C95"/>
    <w:rsid w:val="00032953"/>
    <w:rsid w:val="000337A6"/>
    <w:rsid w:val="000357AE"/>
    <w:rsid w:val="00035AFE"/>
    <w:rsid w:val="000406AE"/>
    <w:rsid w:val="00043B7F"/>
    <w:rsid w:val="000456CE"/>
    <w:rsid w:val="00047FC0"/>
    <w:rsid w:val="00060F97"/>
    <w:rsid w:val="000641FD"/>
    <w:rsid w:val="00064962"/>
    <w:rsid w:val="000721C6"/>
    <w:rsid w:val="000722D5"/>
    <w:rsid w:val="00074621"/>
    <w:rsid w:val="00080D9A"/>
    <w:rsid w:val="00083642"/>
    <w:rsid w:val="0008387F"/>
    <w:rsid w:val="00084029"/>
    <w:rsid w:val="000D3F03"/>
    <w:rsid w:val="000D493B"/>
    <w:rsid w:val="000D7CE4"/>
    <w:rsid w:val="000F21F9"/>
    <w:rsid w:val="000F273B"/>
    <w:rsid w:val="000F33A3"/>
    <w:rsid w:val="000F597F"/>
    <w:rsid w:val="000F63B8"/>
    <w:rsid w:val="000F7C6D"/>
    <w:rsid w:val="00105690"/>
    <w:rsid w:val="00107EDD"/>
    <w:rsid w:val="00112D98"/>
    <w:rsid w:val="00116AF1"/>
    <w:rsid w:val="00123FFA"/>
    <w:rsid w:val="00125F0C"/>
    <w:rsid w:val="00126EB6"/>
    <w:rsid w:val="001320AC"/>
    <w:rsid w:val="00132670"/>
    <w:rsid w:val="00133924"/>
    <w:rsid w:val="001342A8"/>
    <w:rsid w:val="001348E1"/>
    <w:rsid w:val="00136956"/>
    <w:rsid w:val="001417EF"/>
    <w:rsid w:val="00152541"/>
    <w:rsid w:val="001545CD"/>
    <w:rsid w:val="0015650D"/>
    <w:rsid w:val="00161B32"/>
    <w:rsid w:val="00161C6E"/>
    <w:rsid w:val="00170408"/>
    <w:rsid w:val="00173FE3"/>
    <w:rsid w:val="00176F36"/>
    <w:rsid w:val="00180EC6"/>
    <w:rsid w:val="00181CDE"/>
    <w:rsid w:val="0018509D"/>
    <w:rsid w:val="00186D8B"/>
    <w:rsid w:val="00194E6F"/>
    <w:rsid w:val="001954A7"/>
    <w:rsid w:val="001963D9"/>
    <w:rsid w:val="001A1C88"/>
    <w:rsid w:val="001A1D2C"/>
    <w:rsid w:val="001A1F4A"/>
    <w:rsid w:val="001A4A97"/>
    <w:rsid w:val="001B2E96"/>
    <w:rsid w:val="001B4692"/>
    <w:rsid w:val="001B4D55"/>
    <w:rsid w:val="001B6571"/>
    <w:rsid w:val="001B657E"/>
    <w:rsid w:val="001C3DBC"/>
    <w:rsid w:val="001C4478"/>
    <w:rsid w:val="001C7E2A"/>
    <w:rsid w:val="001D2248"/>
    <w:rsid w:val="001D4734"/>
    <w:rsid w:val="001E51D0"/>
    <w:rsid w:val="001E60B0"/>
    <w:rsid w:val="001E7080"/>
    <w:rsid w:val="001F6071"/>
    <w:rsid w:val="0020047C"/>
    <w:rsid w:val="002021E3"/>
    <w:rsid w:val="00204067"/>
    <w:rsid w:val="00213239"/>
    <w:rsid w:val="00214851"/>
    <w:rsid w:val="002201C0"/>
    <w:rsid w:val="00230D12"/>
    <w:rsid w:val="00237B39"/>
    <w:rsid w:val="00240B4A"/>
    <w:rsid w:val="00241B7C"/>
    <w:rsid w:val="00242E7D"/>
    <w:rsid w:val="002467A1"/>
    <w:rsid w:val="00252C4A"/>
    <w:rsid w:val="00254539"/>
    <w:rsid w:val="00255AF4"/>
    <w:rsid w:val="002602F9"/>
    <w:rsid w:val="00275259"/>
    <w:rsid w:val="00277B69"/>
    <w:rsid w:val="002803A8"/>
    <w:rsid w:val="0028622F"/>
    <w:rsid w:val="00287B56"/>
    <w:rsid w:val="002951BC"/>
    <w:rsid w:val="00296849"/>
    <w:rsid w:val="002A2AFD"/>
    <w:rsid w:val="002B0D29"/>
    <w:rsid w:val="002B5B87"/>
    <w:rsid w:val="002C7D2D"/>
    <w:rsid w:val="002D73D2"/>
    <w:rsid w:val="002E0928"/>
    <w:rsid w:val="002E15EC"/>
    <w:rsid w:val="002E190F"/>
    <w:rsid w:val="002E6396"/>
    <w:rsid w:val="002F6B71"/>
    <w:rsid w:val="002F6BD0"/>
    <w:rsid w:val="00302CCD"/>
    <w:rsid w:val="00310606"/>
    <w:rsid w:val="00311112"/>
    <w:rsid w:val="00316A3B"/>
    <w:rsid w:val="0032342C"/>
    <w:rsid w:val="00332BA4"/>
    <w:rsid w:val="00333310"/>
    <w:rsid w:val="00336805"/>
    <w:rsid w:val="003416D2"/>
    <w:rsid w:val="00344D79"/>
    <w:rsid w:val="00345902"/>
    <w:rsid w:val="00347EB8"/>
    <w:rsid w:val="003508CB"/>
    <w:rsid w:val="00352B05"/>
    <w:rsid w:val="00353BF6"/>
    <w:rsid w:val="00365F3C"/>
    <w:rsid w:val="00367B68"/>
    <w:rsid w:val="00376861"/>
    <w:rsid w:val="00382707"/>
    <w:rsid w:val="003865B7"/>
    <w:rsid w:val="00397EEC"/>
    <w:rsid w:val="003A5EF1"/>
    <w:rsid w:val="003A6421"/>
    <w:rsid w:val="003B44C1"/>
    <w:rsid w:val="003B5CA2"/>
    <w:rsid w:val="003C14B4"/>
    <w:rsid w:val="003C6ECA"/>
    <w:rsid w:val="003D6573"/>
    <w:rsid w:val="003D6AFA"/>
    <w:rsid w:val="003E2551"/>
    <w:rsid w:val="003F2DE6"/>
    <w:rsid w:val="003F3765"/>
    <w:rsid w:val="003F6290"/>
    <w:rsid w:val="00403B62"/>
    <w:rsid w:val="00404984"/>
    <w:rsid w:val="00404BAA"/>
    <w:rsid w:val="004064FD"/>
    <w:rsid w:val="00407EE8"/>
    <w:rsid w:val="004123F9"/>
    <w:rsid w:val="004215B9"/>
    <w:rsid w:val="00430EE9"/>
    <w:rsid w:val="00431B39"/>
    <w:rsid w:val="00434DF7"/>
    <w:rsid w:val="004421F9"/>
    <w:rsid w:val="0044261F"/>
    <w:rsid w:val="00442ABE"/>
    <w:rsid w:val="0044426C"/>
    <w:rsid w:val="00447CA3"/>
    <w:rsid w:val="004515A1"/>
    <w:rsid w:val="004557B4"/>
    <w:rsid w:val="00456D23"/>
    <w:rsid w:val="004572DB"/>
    <w:rsid w:val="00464A94"/>
    <w:rsid w:val="00467979"/>
    <w:rsid w:val="004727EA"/>
    <w:rsid w:val="004756D7"/>
    <w:rsid w:val="0047584B"/>
    <w:rsid w:val="00475EEC"/>
    <w:rsid w:val="00483998"/>
    <w:rsid w:val="00484623"/>
    <w:rsid w:val="00491465"/>
    <w:rsid w:val="00496B2D"/>
    <w:rsid w:val="004A0B9F"/>
    <w:rsid w:val="004B32D9"/>
    <w:rsid w:val="004B3ED5"/>
    <w:rsid w:val="004B72AB"/>
    <w:rsid w:val="004B756A"/>
    <w:rsid w:val="004C1BA2"/>
    <w:rsid w:val="004D228C"/>
    <w:rsid w:val="004E08AB"/>
    <w:rsid w:val="004F005E"/>
    <w:rsid w:val="004F1A51"/>
    <w:rsid w:val="004F7479"/>
    <w:rsid w:val="005002F5"/>
    <w:rsid w:val="005008E8"/>
    <w:rsid w:val="00506366"/>
    <w:rsid w:val="00506E58"/>
    <w:rsid w:val="0052627B"/>
    <w:rsid w:val="0054358D"/>
    <w:rsid w:val="00544E81"/>
    <w:rsid w:val="00553C25"/>
    <w:rsid w:val="00554841"/>
    <w:rsid w:val="0057434A"/>
    <w:rsid w:val="0057500C"/>
    <w:rsid w:val="00577460"/>
    <w:rsid w:val="005A5594"/>
    <w:rsid w:val="005A6928"/>
    <w:rsid w:val="005A79A2"/>
    <w:rsid w:val="005B0BD4"/>
    <w:rsid w:val="005B24E5"/>
    <w:rsid w:val="005C35E1"/>
    <w:rsid w:val="005D5081"/>
    <w:rsid w:val="005D517A"/>
    <w:rsid w:val="005E1FE4"/>
    <w:rsid w:val="005E2435"/>
    <w:rsid w:val="005E2518"/>
    <w:rsid w:val="005E2596"/>
    <w:rsid w:val="005E5C18"/>
    <w:rsid w:val="005F094D"/>
    <w:rsid w:val="005F448D"/>
    <w:rsid w:val="00602AF0"/>
    <w:rsid w:val="0060678F"/>
    <w:rsid w:val="006112F4"/>
    <w:rsid w:val="00611ADF"/>
    <w:rsid w:val="00612B47"/>
    <w:rsid w:val="00616365"/>
    <w:rsid w:val="00616F83"/>
    <w:rsid w:val="00620730"/>
    <w:rsid w:val="0062137B"/>
    <w:rsid w:val="0063514B"/>
    <w:rsid w:val="006411AD"/>
    <w:rsid w:val="00642CEA"/>
    <w:rsid w:val="006432FC"/>
    <w:rsid w:val="00643A60"/>
    <w:rsid w:val="00652E1C"/>
    <w:rsid w:val="00656421"/>
    <w:rsid w:val="00664952"/>
    <w:rsid w:val="00675414"/>
    <w:rsid w:val="00683C89"/>
    <w:rsid w:val="00695D07"/>
    <w:rsid w:val="006A186E"/>
    <w:rsid w:val="006B59C5"/>
    <w:rsid w:val="006B6D49"/>
    <w:rsid w:val="006B7E73"/>
    <w:rsid w:val="006C097B"/>
    <w:rsid w:val="006C4231"/>
    <w:rsid w:val="006D7BF5"/>
    <w:rsid w:val="006F310A"/>
    <w:rsid w:val="006F36BC"/>
    <w:rsid w:val="006F3B1D"/>
    <w:rsid w:val="006F62A6"/>
    <w:rsid w:val="007049FC"/>
    <w:rsid w:val="0071089E"/>
    <w:rsid w:val="00711417"/>
    <w:rsid w:val="007160DA"/>
    <w:rsid w:val="00716693"/>
    <w:rsid w:val="00717632"/>
    <w:rsid w:val="0073013E"/>
    <w:rsid w:val="007306D7"/>
    <w:rsid w:val="00731733"/>
    <w:rsid w:val="007331AA"/>
    <w:rsid w:val="0073573E"/>
    <w:rsid w:val="00742EED"/>
    <w:rsid w:val="007513A3"/>
    <w:rsid w:val="0075546E"/>
    <w:rsid w:val="00760567"/>
    <w:rsid w:val="007742DD"/>
    <w:rsid w:val="007849B8"/>
    <w:rsid w:val="00784E8C"/>
    <w:rsid w:val="0079188B"/>
    <w:rsid w:val="00791D41"/>
    <w:rsid w:val="007933D0"/>
    <w:rsid w:val="0079673C"/>
    <w:rsid w:val="007B1601"/>
    <w:rsid w:val="007B3AA6"/>
    <w:rsid w:val="007C273C"/>
    <w:rsid w:val="007C339A"/>
    <w:rsid w:val="007D41FF"/>
    <w:rsid w:val="007E0F2F"/>
    <w:rsid w:val="007E1546"/>
    <w:rsid w:val="007F3591"/>
    <w:rsid w:val="007F359C"/>
    <w:rsid w:val="007F6329"/>
    <w:rsid w:val="007F7736"/>
    <w:rsid w:val="008328B2"/>
    <w:rsid w:val="00837BAD"/>
    <w:rsid w:val="00844D23"/>
    <w:rsid w:val="008464FB"/>
    <w:rsid w:val="00853578"/>
    <w:rsid w:val="0085461E"/>
    <w:rsid w:val="00861650"/>
    <w:rsid w:val="0086291B"/>
    <w:rsid w:val="0086298D"/>
    <w:rsid w:val="00862F3F"/>
    <w:rsid w:val="00862FBC"/>
    <w:rsid w:val="00866DF9"/>
    <w:rsid w:val="00867188"/>
    <w:rsid w:val="008676ED"/>
    <w:rsid w:val="00870D4A"/>
    <w:rsid w:val="0088032B"/>
    <w:rsid w:val="008819FD"/>
    <w:rsid w:val="00884E44"/>
    <w:rsid w:val="0089121C"/>
    <w:rsid w:val="00891494"/>
    <w:rsid w:val="00896F97"/>
    <w:rsid w:val="008A1D8C"/>
    <w:rsid w:val="008A43DE"/>
    <w:rsid w:val="008A5880"/>
    <w:rsid w:val="008A6D4E"/>
    <w:rsid w:val="008B0B96"/>
    <w:rsid w:val="008B4565"/>
    <w:rsid w:val="008B637F"/>
    <w:rsid w:val="008C22E4"/>
    <w:rsid w:val="008C52D5"/>
    <w:rsid w:val="008C6E2D"/>
    <w:rsid w:val="008D080B"/>
    <w:rsid w:val="008D1532"/>
    <w:rsid w:val="008D65F3"/>
    <w:rsid w:val="008D6731"/>
    <w:rsid w:val="008E3739"/>
    <w:rsid w:val="008E6471"/>
    <w:rsid w:val="008F2638"/>
    <w:rsid w:val="008F6197"/>
    <w:rsid w:val="009042E5"/>
    <w:rsid w:val="00906609"/>
    <w:rsid w:val="0091255C"/>
    <w:rsid w:val="00912F8F"/>
    <w:rsid w:val="0091370F"/>
    <w:rsid w:val="009177B1"/>
    <w:rsid w:val="00926553"/>
    <w:rsid w:val="00930866"/>
    <w:rsid w:val="00930C6F"/>
    <w:rsid w:val="009329B6"/>
    <w:rsid w:val="00942F6C"/>
    <w:rsid w:val="00944DD9"/>
    <w:rsid w:val="0095344F"/>
    <w:rsid w:val="00953872"/>
    <w:rsid w:val="00953978"/>
    <w:rsid w:val="009542CF"/>
    <w:rsid w:val="009648AA"/>
    <w:rsid w:val="00964CAE"/>
    <w:rsid w:val="00966A79"/>
    <w:rsid w:val="0096712E"/>
    <w:rsid w:val="0097563E"/>
    <w:rsid w:val="009764E9"/>
    <w:rsid w:val="00985E76"/>
    <w:rsid w:val="00987C68"/>
    <w:rsid w:val="00994C33"/>
    <w:rsid w:val="009A0188"/>
    <w:rsid w:val="009A2655"/>
    <w:rsid w:val="009A3832"/>
    <w:rsid w:val="009A5043"/>
    <w:rsid w:val="009B4B89"/>
    <w:rsid w:val="009B63C5"/>
    <w:rsid w:val="009C39D3"/>
    <w:rsid w:val="009C3C92"/>
    <w:rsid w:val="009E3F72"/>
    <w:rsid w:val="009E49C9"/>
    <w:rsid w:val="009E66CA"/>
    <w:rsid w:val="00A045F9"/>
    <w:rsid w:val="00A054BE"/>
    <w:rsid w:val="00A05E7D"/>
    <w:rsid w:val="00A06557"/>
    <w:rsid w:val="00A12709"/>
    <w:rsid w:val="00A14FF1"/>
    <w:rsid w:val="00A17C82"/>
    <w:rsid w:val="00A242E0"/>
    <w:rsid w:val="00A2730A"/>
    <w:rsid w:val="00A30644"/>
    <w:rsid w:val="00A31DEB"/>
    <w:rsid w:val="00A3436F"/>
    <w:rsid w:val="00A362ED"/>
    <w:rsid w:val="00A37256"/>
    <w:rsid w:val="00A4298E"/>
    <w:rsid w:val="00A430B6"/>
    <w:rsid w:val="00A46F67"/>
    <w:rsid w:val="00A50FAD"/>
    <w:rsid w:val="00A516BD"/>
    <w:rsid w:val="00A53C5C"/>
    <w:rsid w:val="00A613A7"/>
    <w:rsid w:val="00A62B3D"/>
    <w:rsid w:val="00A633E9"/>
    <w:rsid w:val="00A67785"/>
    <w:rsid w:val="00A732DF"/>
    <w:rsid w:val="00A771FE"/>
    <w:rsid w:val="00A83456"/>
    <w:rsid w:val="00A83D90"/>
    <w:rsid w:val="00A84B4C"/>
    <w:rsid w:val="00A94C92"/>
    <w:rsid w:val="00A95996"/>
    <w:rsid w:val="00A972E7"/>
    <w:rsid w:val="00A975BD"/>
    <w:rsid w:val="00AA7E77"/>
    <w:rsid w:val="00AB4115"/>
    <w:rsid w:val="00AC7BB8"/>
    <w:rsid w:val="00AD467E"/>
    <w:rsid w:val="00AF1C24"/>
    <w:rsid w:val="00B03283"/>
    <w:rsid w:val="00B1634E"/>
    <w:rsid w:val="00B330DD"/>
    <w:rsid w:val="00B339A4"/>
    <w:rsid w:val="00B34C24"/>
    <w:rsid w:val="00B45561"/>
    <w:rsid w:val="00B476D9"/>
    <w:rsid w:val="00B50081"/>
    <w:rsid w:val="00B52142"/>
    <w:rsid w:val="00B541D1"/>
    <w:rsid w:val="00B55CD1"/>
    <w:rsid w:val="00B619E1"/>
    <w:rsid w:val="00B664FE"/>
    <w:rsid w:val="00B73926"/>
    <w:rsid w:val="00B825E3"/>
    <w:rsid w:val="00B8403D"/>
    <w:rsid w:val="00B90C7E"/>
    <w:rsid w:val="00B9145E"/>
    <w:rsid w:val="00B91926"/>
    <w:rsid w:val="00B94DF1"/>
    <w:rsid w:val="00B97DA5"/>
    <w:rsid w:val="00BB2BD1"/>
    <w:rsid w:val="00BB47A6"/>
    <w:rsid w:val="00BC03E8"/>
    <w:rsid w:val="00BD705C"/>
    <w:rsid w:val="00BE251A"/>
    <w:rsid w:val="00BF0414"/>
    <w:rsid w:val="00BF2081"/>
    <w:rsid w:val="00BF37E2"/>
    <w:rsid w:val="00BF73EA"/>
    <w:rsid w:val="00C118A7"/>
    <w:rsid w:val="00C15484"/>
    <w:rsid w:val="00C17F99"/>
    <w:rsid w:val="00C21419"/>
    <w:rsid w:val="00C21E5D"/>
    <w:rsid w:val="00C23BFB"/>
    <w:rsid w:val="00C2709B"/>
    <w:rsid w:val="00C407D7"/>
    <w:rsid w:val="00C54FE0"/>
    <w:rsid w:val="00C576E7"/>
    <w:rsid w:val="00C60854"/>
    <w:rsid w:val="00C66416"/>
    <w:rsid w:val="00C72D6B"/>
    <w:rsid w:val="00C74A21"/>
    <w:rsid w:val="00C87E4A"/>
    <w:rsid w:val="00C91453"/>
    <w:rsid w:val="00C971E5"/>
    <w:rsid w:val="00CB4269"/>
    <w:rsid w:val="00CB4E12"/>
    <w:rsid w:val="00CC2499"/>
    <w:rsid w:val="00CC78A0"/>
    <w:rsid w:val="00CC7DC3"/>
    <w:rsid w:val="00CD405C"/>
    <w:rsid w:val="00CD4C91"/>
    <w:rsid w:val="00CE3703"/>
    <w:rsid w:val="00CE5290"/>
    <w:rsid w:val="00CF0F35"/>
    <w:rsid w:val="00D00FA9"/>
    <w:rsid w:val="00D023B5"/>
    <w:rsid w:val="00D03113"/>
    <w:rsid w:val="00D11E05"/>
    <w:rsid w:val="00D230E7"/>
    <w:rsid w:val="00D238B0"/>
    <w:rsid w:val="00D30C61"/>
    <w:rsid w:val="00D32B4D"/>
    <w:rsid w:val="00D3648A"/>
    <w:rsid w:val="00D37A9D"/>
    <w:rsid w:val="00D41736"/>
    <w:rsid w:val="00D45631"/>
    <w:rsid w:val="00D4792B"/>
    <w:rsid w:val="00D51974"/>
    <w:rsid w:val="00D51E88"/>
    <w:rsid w:val="00D539DF"/>
    <w:rsid w:val="00D57816"/>
    <w:rsid w:val="00D57B82"/>
    <w:rsid w:val="00D71495"/>
    <w:rsid w:val="00D7637B"/>
    <w:rsid w:val="00D85D1D"/>
    <w:rsid w:val="00D90017"/>
    <w:rsid w:val="00D907C3"/>
    <w:rsid w:val="00D9097E"/>
    <w:rsid w:val="00DA0840"/>
    <w:rsid w:val="00DA7332"/>
    <w:rsid w:val="00DB0421"/>
    <w:rsid w:val="00DB5082"/>
    <w:rsid w:val="00DB7401"/>
    <w:rsid w:val="00DB7C43"/>
    <w:rsid w:val="00DE16CA"/>
    <w:rsid w:val="00DE1ABC"/>
    <w:rsid w:val="00DE6733"/>
    <w:rsid w:val="00DF3B66"/>
    <w:rsid w:val="00E00907"/>
    <w:rsid w:val="00E013DF"/>
    <w:rsid w:val="00E01B0F"/>
    <w:rsid w:val="00E202DD"/>
    <w:rsid w:val="00E20956"/>
    <w:rsid w:val="00E22402"/>
    <w:rsid w:val="00E264C4"/>
    <w:rsid w:val="00E315C8"/>
    <w:rsid w:val="00E3660B"/>
    <w:rsid w:val="00E5454B"/>
    <w:rsid w:val="00E56ABC"/>
    <w:rsid w:val="00E56CAD"/>
    <w:rsid w:val="00E57476"/>
    <w:rsid w:val="00E576FA"/>
    <w:rsid w:val="00E67462"/>
    <w:rsid w:val="00E75654"/>
    <w:rsid w:val="00E82167"/>
    <w:rsid w:val="00E85579"/>
    <w:rsid w:val="00E91793"/>
    <w:rsid w:val="00E94A12"/>
    <w:rsid w:val="00E953DF"/>
    <w:rsid w:val="00EA333D"/>
    <w:rsid w:val="00EA5608"/>
    <w:rsid w:val="00EB1324"/>
    <w:rsid w:val="00EB454F"/>
    <w:rsid w:val="00EB49A5"/>
    <w:rsid w:val="00EB4DA6"/>
    <w:rsid w:val="00EC095A"/>
    <w:rsid w:val="00EC0F19"/>
    <w:rsid w:val="00EC2304"/>
    <w:rsid w:val="00ED2ACE"/>
    <w:rsid w:val="00EE186F"/>
    <w:rsid w:val="00EF5C59"/>
    <w:rsid w:val="00EF5D05"/>
    <w:rsid w:val="00F11F69"/>
    <w:rsid w:val="00F12D57"/>
    <w:rsid w:val="00F2131D"/>
    <w:rsid w:val="00F22C2D"/>
    <w:rsid w:val="00F41725"/>
    <w:rsid w:val="00F422A2"/>
    <w:rsid w:val="00F457E8"/>
    <w:rsid w:val="00F47355"/>
    <w:rsid w:val="00F50AEE"/>
    <w:rsid w:val="00F52635"/>
    <w:rsid w:val="00F76964"/>
    <w:rsid w:val="00F81F20"/>
    <w:rsid w:val="00F944A5"/>
    <w:rsid w:val="00FA10A5"/>
    <w:rsid w:val="00FA1804"/>
    <w:rsid w:val="00FA416F"/>
    <w:rsid w:val="00FA4E44"/>
    <w:rsid w:val="00FA5B1A"/>
    <w:rsid w:val="00FB1E81"/>
    <w:rsid w:val="00FB2F99"/>
    <w:rsid w:val="00FC134A"/>
    <w:rsid w:val="00FC1B78"/>
    <w:rsid w:val="00FD76B0"/>
    <w:rsid w:val="00FE4CF4"/>
    <w:rsid w:val="00FE798D"/>
    <w:rsid w:val="00FF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C1838C"/>
  <w15:docId w15:val="{B5D268DC-F744-4C99-A3DA-7FA75C13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9A555-B472-4AB5-B092-E8533A2C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P0132772</cp:lastModifiedBy>
  <cp:revision>3</cp:revision>
  <dcterms:created xsi:type="dcterms:W3CDTF">2018-01-19T02:20:00Z</dcterms:created>
  <dcterms:modified xsi:type="dcterms:W3CDTF">2021-09-28T04:15:00Z</dcterms:modified>
</cp:coreProperties>
</file>