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02" w:rsidRPr="008757A4" w:rsidRDefault="008757A4" w:rsidP="00A41C69">
      <w:pPr>
        <w:jc w:val="left"/>
        <w:rPr>
          <w:rFonts w:ascii="ＭＳ 明朝" w:hAnsi="ＭＳ 明朝"/>
          <w:sz w:val="22"/>
          <w:szCs w:val="21"/>
        </w:rPr>
      </w:pPr>
      <w:r w:rsidRPr="008757A4">
        <w:rPr>
          <w:rFonts w:ascii="ＭＳ 明朝" w:hAnsi="ＭＳ 明朝" w:hint="eastAsia"/>
          <w:sz w:val="22"/>
          <w:szCs w:val="21"/>
        </w:rPr>
        <w:t>様式第１号</w:t>
      </w:r>
    </w:p>
    <w:p w:rsidR="002862E2" w:rsidRPr="008757A4" w:rsidRDefault="008757A4" w:rsidP="004E5B9E">
      <w:pPr>
        <w:wordWrap w:val="0"/>
        <w:jc w:val="right"/>
        <w:rPr>
          <w:rFonts w:ascii="ＭＳ 明朝" w:hAnsi="ＭＳ 明朝"/>
          <w:sz w:val="22"/>
          <w:szCs w:val="21"/>
        </w:rPr>
      </w:pPr>
      <w:r w:rsidRPr="008757A4">
        <w:rPr>
          <w:rFonts w:ascii="ＭＳ 明朝" w:hAnsi="ＭＳ 明朝" w:hint="eastAsia"/>
          <w:sz w:val="22"/>
          <w:szCs w:val="21"/>
        </w:rPr>
        <w:t xml:space="preserve">　　年　　月　　日</w:t>
      </w:r>
    </w:p>
    <w:p w:rsidR="004E5B9E" w:rsidRPr="008757A4" w:rsidRDefault="004E5B9E" w:rsidP="004E5B9E">
      <w:pPr>
        <w:wordWrap w:val="0"/>
        <w:jc w:val="left"/>
        <w:rPr>
          <w:rFonts w:ascii="ＭＳ 明朝" w:hAnsi="ＭＳ 明朝"/>
          <w:sz w:val="22"/>
          <w:szCs w:val="21"/>
        </w:rPr>
      </w:pPr>
    </w:p>
    <w:p w:rsidR="002862E2" w:rsidRPr="008757A4" w:rsidRDefault="008757A4" w:rsidP="008757A4">
      <w:pPr>
        <w:wordWrap w:val="0"/>
        <w:spacing w:line="320" w:lineRule="exact"/>
        <w:jc w:val="center"/>
        <w:rPr>
          <w:rFonts w:ascii="メイリオ" w:eastAsia="メイリオ" w:hAnsi="メイリオ"/>
          <w:b/>
          <w:bCs/>
          <w:sz w:val="24"/>
        </w:rPr>
      </w:pPr>
      <w:r w:rsidRPr="008757A4">
        <w:rPr>
          <w:rFonts w:ascii="メイリオ" w:eastAsia="メイリオ" w:hAnsi="メイリオ" w:hint="eastAsia"/>
          <w:b/>
          <w:bCs/>
          <w:sz w:val="24"/>
        </w:rPr>
        <w:t>岡山市ＳＤＧｓ推進パートナーズ登録申請書</w:t>
      </w:r>
    </w:p>
    <w:p w:rsidR="004E5B9E" w:rsidRPr="008757A4" w:rsidRDefault="004E5B9E" w:rsidP="004E5B9E">
      <w:pPr>
        <w:wordWrap w:val="0"/>
        <w:jc w:val="left"/>
        <w:rPr>
          <w:rFonts w:ascii="ＭＳ 明朝" w:hAnsi="ＭＳ 明朝"/>
          <w:sz w:val="22"/>
          <w:szCs w:val="21"/>
        </w:rPr>
      </w:pPr>
    </w:p>
    <w:p w:rsidR="002862E2" w:rsidRPr="008757A4" w:rsidRDefault="008757A4" w:rsidP="004E5B9E">
      <w:pPr>
        <w:wordWrap w:val="0"/>
        <w:ind w:leftChars="100" w:left="210"/>
        <w:jc w:val="left"/>
        <w:rPr>
          <w:rFonts w:ascii="ＭＳ 明朝" w:hAnsi="ＭＳ 明朝"/>
          <w:sz w:val="22"/>
        </w:rPr>
      </w:pPr>
      <w:r w:rsidRPr="008757A4">
        <w:rPr>
          <w:rFonts w:ascii="ＭＳ 明朝" w:hAnsi="ＭＳ 明朝" w:hint="eastAsia"/>
          <w:sz w:val="22"/>
        </w:rPr>
        <w:t>岡山市長　様</w:t>
      </w:r>
    </w:p>
    <w:p w:rsidR="00B85F0E" w:rsidRPr="008757A4" w:rsidRDefault="008757A4" w:rsidP="00B85F0E">
      <w:pPr>
        <w:wordWrap w:val="0"/>
        <w:jc w:val="left"/>
        <w:rPr>
          <w:rFonts w:ascii="ＭＳ 明朝" w:hAnsi="ＭＳ 明朝"/>
          <w:sz w:val="22"/>
        </w:rPr>
      </w:pP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hint="eastAsia"/>
          <w:sz w:val="22"/>
        </w:rPr>
        <w:t>所在地</w:t>
      </w:r>
      <w:r>
        <w:rPr>
          <w:rFonts w:ascii="ＭＳ 明朝" w:hAnsi="ＭＳ 明朝"/>
          <w:sz w:val="22"/>
        </w:rPr>
        <w:tab/>
      </w:r>
      <w:r>
        <w:rPr>
          <w:rFonts w:ascii="ＭＳ 明朝" w:hAnsi="ＭＳ 明朝" w:hint="eastAsia"/>
          <w:sz w:val="22"/>
        </w:rPr>
        <w:t xml:space="preserve">　　</w:t>
      </w:r>
      <w:r w:rsidRPr="008757A4">
        <w:rPr>
          <w:rFonts w:ascii="ＭＳ 明朝" w:hAnsi="ＭＳ 明朝" w:hint="eastAsia"/>
          <w:sz w:val="20"/>
          <w:szCs w:val="20"/>
          <w:u w:val="single"/>
        </w:rPr>
        <w:t xml:space="preserve">　　　　　　　　　　　　　　　　　　　</w:t>
      </w:r>
    </w:p>
    <w:p w:rsidR="00B85F0E" w:rsidRPr="008757A4" w:rsidRDefault="008757A4" w:rsidP="00B85F0E">
      <w:pPr>
        <w:wordWrap w:val="0"/>
        <w:jc w:val="left"/>
        <w:rPr>
          <w:rFonts w:ascii="ＭＳ 明朝" w:hAnsi="ＭＳ 明朝"/>
          <w:sz w:val="22"/>
          <w:u w:val="single"/>
        </w:rPr>
      </w:pP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hint="eastAsia"/>
          <w:sz w:val="22"/>
        </w:rPr>
        <w:t>事業者名</w:t>
      </w:r>
      <w:r w:rsidR="00AA3566">
        <w:rPr>
          <w:rFonts w:ascii="ＭＳ 明朝" w:hAnsi="ＭＳ 明朝" w:hint="eastAsia"/>
          <w:sz w:val="22"/>
        </w:rPr>
        <w:t xml:space="preserve"> </w:t>
      </w:r>
      <w:r w:rsidR="00AA3566">
        <w:rPr>
          <w:rFonts w:ascii="ＭＳ 明朝" w:hAnsi="ＭＳ 明朝"/>
          <w:sz w:val="22"/>
        </w:rPr>
        <w:t xml:space="preserve">   </w:t>
      </w:r>
      <w:r w:rsidRPr="008757A4">
        <w:rPr>
          <w:rFonts w:ascii="ＭＳ 明朝" w:hAnsi="ＭＳ 明朝" w:hint="eastAsia"/>
          <w:sz w:val="20"/>
          <w:szCs w:val="20"/>
          <w:u w:val="single"/>
        </w:rPr>
        <w:t xml:space="preserve">　　　　　　　　　　　　　　　　　　　</w:t>
      </w:r>
    </w:p>
    <w:p w:rsidR="00B85F0E" w:rsidRPr="008757A4" w:rsidRDefault="008757A4" w:rsidP="00B85F0E">
      <w:pPr>
        <w:wordWrap w:val="0"/>
        <w:jc w:val="left"/>
        <w:rPr>
          <w:rFonts w:ascii="ＭＳ 明朝" w:hAnsi="ＭＳ 明朝"/>
          <w:sz w:val="22"/>
        </w:rPr>
      </w:pP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hint="eastAsia"/>
          <w:sz w:val="22"/>
        </w:rPr>
        <w:t>代表者</w:t>
      </w:r>
      <w:r>
        <w:rPr>
          <w:rFonts w:ascii="ＭＳ 明朝" w:hAnsi="ＭＳ 明朝"/>
          <w:sz w:val="22"/>
        </w:rPr>
        <w:tab/>
      </w:r>
      <w:r>
        <w:rPr>
          <w:rFonts w:ascii="ＭＳ 明朝" w:hAnsi="ＭＳ 明朝" w:hint="eastAsia"/>
          <w:sz w:val="22"/>
        </w:rPr>
        <w:t xml:space="preserve">　　</w:t>
      </w:r>
      <w:r w:rsidRPr="008757A4">
        <w:rPr>
          <w:rFonts w:ascii="ＭＳ 明朝" w:hAnsi="ＭＳ 明朝" w:hint="eastAsia"/>
          <w:sz w:val="20"/>
          <w:szCs w:val="20"/>
          <w:u w:val="single"/>
        </w:rPr>
        <w:t xml:space="preserve">　　　　　　　　　　　　　　　　　　　</w:t>
      </w:r>
    </w:p>
    <w:p w:rsidR="007B1812" w:rsidRPr="008757A4" w:rsidRDefault="008757A4" w:rsidP="00B85F0E">
      <w:pPr>
        <w:wordWrap w:val="0"/>
        <w:jc w:val="left"/>
        <w:rPr>
          <w:rFonts w:ascii="ＭＳ 明朝" w:hAnsi="ＭＳ 明朝"/>
          <w:sz w:val="22"/>
        </w:rPr>
      </w:pP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sz w:val="22"/>
        </w:rPr>
        <w:tab/>
      </w:r>
      <w:r w:rsidRPr="008757A4">
        <w:rPr>
          <w:rFonts w:ascii="ＭＳ 明朝" w:hAnsi="ＭＳ 明朝" w:hint="eastAsia"/>
          <w:sz w:val="22"/>
        </w:rPr>
        <w:t>電話番号</w:t>
      </w:r>
      <w:r>
        <w:rPr>
          <w:rFonts w:ascii="ＭＳ 明朝" w:hAnsi="ＭＳ 明朝" w:hint="eastAsia"/>
          <w:sz w:val="22"/>
        </w:rPr>
        <w:t xml:space="preserve">　　</w:t>
      </w:r>
      <w:r w:rsidRPr="008757A4">
        <w:rPr>
          <w:rFonts w:ascii="ＭＳ 明朝" w:hAnsi="ＭＳ 明朝" w:hint="eastAsia"/>
          <w:sz w:val="20"/>
          <w:szCs w:val="20"/>
          <w:u w:val="single"/>
        </w:rPr>
        <w:t xml:space="preserve">　　　　　　　　　　　　　　　　　　　</w:t>
      </w:r>
    </w:p>
    <w:p w:rsidR="004E5B9E" w:rsidRPr="008757A4" w:rsidRDefault="004E5B9E" w:rsidP="004E5B9E">
      <w:pPr>
        <w:wordWrap w:val="0"/>
        <w:jc w:val="left"/>
        <w:rPr>
          <w:rFonts w:ascii="ＭＳ 明朝" w:hAnsi="ＭＳ 明朝"/>
          <w:sz w:val="22"/>
        </w:rPr>
      </w:pPr>
    </w:p>
    <w:p w:rsidR="007778E9" w:rsidRPr="008757A4" w:rsidRDefault="008757A4" w:rsidP="007F0D6E">
      <w:pPr>
        <w:wordWrap w:val="0"/>
        <w:ind w:firstLineChars="100" w:firstLine="220"/>
        <w:rPr>
          <w:rFonts w:ascii="ＭＳ 明朝" w:hAnsi="ＭＳ 明朝"/>
          <w:sz w:val="22"/>
        </w:rPr>
      </w:pPr>
      <w:r w:rsidRPr="008757A4">
        <w:rPr>
          <w:rFonts w:ascii="ＭＳ 明朝" w:hAnsi="ＭＳ 明朝" w:hint="eastAsia"/>
          <w:sz w:val="22"/>
        </w:rPr>
        <w:t>岡山市ＳＤＧｓ推進パートナーズ制度取扱要綱第５条の規定により、岡山市ＳＤＧｓ推進パートナーズの登録を申請します。</w:t>
      </w:r>
    </w:p>
    <w:p w:rsidR="004E5B9E" w:rsidRPr="008757A4" w:rsidRDefault="004E5B9E" w:rsidP="004E5B9E">
      <w:pPr>
        <w:wordWrap w:val="0"/>
        <w:rPr>
          <w:rFonts w:ascii="ＭＳ 明朝" w:hAnsi="ＭＳ 明朝"/>
          <w:sz w:val="22"/>
        </w:rPr>
      </w:pPr>
    </w:p>
    <w:p w:rsidR="007B1812" w:rsidRPr="008757A4" w:rsidRDefault="00920BB5" w:rsidP="008757A4">
      <w:pPr>
        <w:wordWrap w:val="0"/>
        <w:spacing w:line="320" w:lineRule="exact"/>
        <w:rPr>
          <w:rFonts w:ascii="メイリオ" w:eastAsia="メイリオ" w:hAnsi="メイリオ"/>
          <w:b/>
          <w:sz w:val="22"/>
        </w:rPr>
      </w:pPr>
      <w:r>
        <w:rPr>
          <w:rFonts w:ascii="メイリオ" w:eastAsia="メイリオ" w:hAnsi="メイリオ" w:hint="eastAsia"/>
          <w:b/>
          <w:sz w:val="22"/>
        </w:rPr>
        <w:t>１．</w:t>
      </w:r>
      <w:r w:rsidR="008757A4" w:rsidRPr="008757A4">
        <w:rPr>
          <w:rFonts w:ascii="メイリオ" w:eastAsia="メイリオ" w:hAnsi="メイリオ" w:hint="eastAsia"/>
          <w:b/>
          <w:sz w:val="22"/>
        </w:rPr>
        <w:t>登録申請事業者概要</w:t>
      </w:r>
    </w:p>
    <w:tbl>
      <w:tblPr>
        <w:tblStyle w:val="a3"/>
        <w:tblW w:w="9923" w:type="dxa"/>
        <w:tblInd w:w="-147" w:type="dxa"/>
        <w:tblLook w:val="04A0" w:firstRow="1" w:lastRow="0" w:firstColumn="1" w:lastColumn="0" w:noHBand="0" w:noVBand="1"/>
      </w:tblPr>
      <w:tblGrid>
        <w:gridCol w:w="2269"/>
        <w:gridCol w:w="7654"/>
      </w:tblGrid>
      <w:tr w:rsidR="00DE3032" w:rsidRPr="008757A4" w:rsidTr="003C0D30">
        <w:tc>
          <w:tcPr>
            <w:tcW w:w="2269" w:type="dxa"/>
            <w:shd w:val="clear" w:color="auto" w:fill="F2F2F2" w:themeFill="background1" w:themeFillShade="F2"/>
            <w:vAlign w:val="center"/>
          </w:tcPr>
          <w:p w:rsidR="00DE3032"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（ふりがな）</w:t>
            </w:r>
          </w:p>
          <w:p w:rsidR="00DE3032"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事業者名</w:t>
            </w:r>
          </w:p>
        </w:tc>
        <w:tc>
          <w:tcPr>
            <w:tcW w:w="7654" w:type="dxa"/>
            <w:vAlign w:val="center"/>
          </w:tcPr>
          <w:p w:rsidR="00DE3032" w:rsidRPr="008757A4" w:rsidRDefault="008757A4" w:rsidP="004E5B9E">
            <w:pPr>
              <w:wordWrap w:val="0"/>
              <w:rPr>
                <w:rFonts w:ascii="ＭＳ 明朝" w:hAnsi="ＭＳ 明朝"/>
                <w:sz w:val="20"/>
                <w:szCs w:val="20"/>
              </w:rPr>
            </w:pPr>
            <w:r w:rsidRPr="008757A4">
              <w:rPr>
                <w:rFonts w:ascii="ＭＳ 明朝" w:hAnsi="ＭＳ 明朝" w:hint="eastAsia"/>
                <w:sz w:val="20"/>
                <w:szCs w:val="20"/>
              </w:rPr>
              <w:t>（　　　　　　　　　　　　　　　　　　　　　　　　　　　　　　　　　　　）</w:t>
            </w:r>
          </w:p>
          <w:p w:rsidR="001271DE" w:rsidRPr="008757A4" w:rsidRDefault="001271DE" w:rsidP="004E5B9E">
            <w:pPr>
              <w:wordWrap w:val="0"/>
              <w:rPr>
                <w:rFonts w:ascii="ＭＳ 明朝" w:hAnsi="ＭＳ 明朝"/>
                <w:sz w:val="20"/>
                <w:szCs w:val="20"/>
              </w:rPr>
            </w:pPr>
          </w:p>
        </w:tc>
      </w:tr>
      <w:tr w:rsidR="005B09C8" w:rsidRPr="008757A4" w:rsidTr="003C0D30">
        <w:tc>
          <w:tcPr>
            <w:tcW w:w="2269" w:type="dxa"/>
            <w:shd w:val="clear" w:color="auto" w:fill="F2F2F2" w:themeFill="background1" w:themeFillShade="F2"/>
            <w:vAlign w:val="center"/>
          </w:tcPr>
          <w:p w:rsidR="005B09C8"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郵便番号</w:t>
            </w:r>
          </w:p>
        </w:tc>
        <w:tc>
          <w:tcPr>
            <w:tcW w:w="7654" w:type="dxa"/>
            <w:vAlign w:val="center"/>
          </w:tcPr>
          <w:p w:rsidR="005B09C8" w:rsidRPr="008757A4" w:rsidRDefault="008757A4" w:rsidP="004E5B9E">
            <w:pPr>
              <w:wordWrap w:val="0"/>
              <w:rPr>
                <w:rFonts w:ascii="ＭＳ 明朝" w:hAnsi="ＭＳ 明朝"/>
                <w:sz w:val="20"/>
                <w:szCs w:val="20"/>
              </w:rPr>
            </w:pPr>
            <w:r w:rsidRPr="008757A4">
              <w:rPr>
                <w:rFonts w:ascii="ＭＳ 明朝" w:hAnsi="ＭＳ 明朝" w:hint="eastAsia"/>
                <w:sz w:val="20"/>
                <w:szCs w:val="20"/>
              </w:rPr>
              <w:t>〒</w:t>
            </w:r>
          </w:p>
        </w:tc>
      </w:tr>
      <w:tr w:rsidR="00DE3032" w:rsidRPr="008757A4" w:rsidTr="003C0D30">
        <w:tc>
          <w:tcPr>
            <w:tcW w:w="2269" w:type="dxa"/>
            <w:shd w:val="clear" w:color="auto" w:fill="F2F2F2" w:themeFill="background1" w:themeFillShade="F2"/>
            <w:vAlign w:val="center"/>
          </w:tcPr>
          <w:p w:rsidR="00DE3032"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事業所等所在地</w:t>
            </w:r>
          </w:p>
        </w:tc>
        <w:tc>
          <w:tcPr>
            <w:tcW w:w="7654" w:type="dxa"/>
            <w:vAlign w:val="center"/>
          </w:tcPr>
          <w:p w:rsidR="00DE3032" w:rsidRPr="008757A4" w:rsidRDefault="00DE3032" w:rsidP="004E5B9E">
            <w:pPr>
              <w:wordWrap w:val="0"/>
              <w:rPr>
                <w:rFonts w:ascii="ＭＳ 明朝" w:hAnsi="ＭＳ 明朝"/>
                <w:sz w:val="20"/>
                <w:szCs w:val="20"/>
              </w:rPr>
            </w:pPr>
          </w:p>
        </w:tc>
      </w:tr>
      <w:tr w:rsidR="00DE3032" w:rsidRPr="008757A4" w:rsidTr="003C0D30">
        <w:tc>
          <w:tcPr>
            <w:tcW w:w="2269" w:type="dxa"/>
            <w:shd w:val="clear" w:color="auto" w:fill="F2F2F2" w:themeFill="background1" w:themeFillShade="F2"/>
            <w:vAlign w:val="center"/>
          </w:tcPr>
          <w:p w:rsidR="00DE3032"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本社等所在地</w:t>
            </w:r>
          </w:p>
        </w:tc>
        <w:tc>
          <w:tcPr>
            <w:tcW w:w="7654" w:type="dxa"/>
            <w:vAlign w:val="center"/>
          </w:tcPr>
          <w:p w:rsidR="00DE3032" w:rsidRPr="008757A4" w:rsidRDefault="00DE3032" w:rsidP="004E5B9E">
            <w:pPr>
              <w:wordWrap w:val="0"/>
              <w:rPr>
                <w:rFonts w:ascii="ＭＳ 明朝" w:hAnsi="ＭＳ 明朝"/>
                <w:sz w:val="20"/>
                <w:szCs w:val="20"/>
              </w:rPr>
            </w:pPr>
          </w:p>
        </w:tc>
      </w:tr>
      <w:tr w:rsidR="00DE3032" w:rsidRPr="008757A4" w:rsidTr="003C0D30">
        <w:tc>
          <w:tcPr>
            <w:tcW w:w="2269" w:type="dxa"/>
            <w:shd w:val="clear" w:color="auto" w:fill="F2F2F2" w:themeFill="background1" w:themeFillShade="F2"/>
            <w:vAlign w:val="center"/>
          </w:tcPr>
          <w:p w:rsidR="00DE3032"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電話番号</w:t>
            </w:r>
          </w:p>
        </w:tc>
        <w:tc>
          <w:tcPr>
            <w:tcW w:w="7654" w:type="dxa"/>
            <w:vAlign w:val="center"/>
          </w:tcPr>
          <w:p w:rsidR="00DE3032" w:rsidRPr="008757A4" w:rsidRDefault="00DE3032" w:rsidP="004E5B9E">
            <w:pPr>
              <w:wordWrap w:val="0"/>
              <w:rPr>
                <w:rFonts w:ascii="ＭＳ 明朝" w:hAnsi="ＭＳ 明朝"/>
                <w:sz w:val="20"/>
                <w:szCs w:val="20"/>
              </w:rPr>
            </w:pP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（ふりがな）</w:t>
            </w:r>
          </w:p>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代表者名</w:t>
            </w:r>
          </w:p>
        </w:tc>
        <w:tc>
          <w:tcPr>
            <w:tcW w:w="7654" w:type="dxa"/>
            <w:vAlign w:val="center"/>
          </w:tcPr>
          <w:p w:rsidR="001C51BB" w:rsidRPr="008757A4" w:rsidRDefault="008757A4" w:rsidP="001C51BB">
            <w:pPr>
              <w:wordWrap w:val="0"/>
              <w:rPr>
                <w:rFonts w:ascii="ＭＳ 明朝" w:hAnsi="ＭＳ 明朝"/>
                <w:sz w:val="20"/>
                <w:szCs w:val="20"/>
              </w:rPr>
            </w:pPr>
            <w:r w:rsidRPr="008757A4">
              <w:rPr>
                <w:rFonts w:ascii="ＭＳ 明朝" w:hAnsi="ＭＳ 明朝" w:hint="eastAsia"/>
                <w:sz w:val="20"/>
                <w:szCs w:val="20"/>
              </w:rPr>
              <w:t>（　　　　　　　　　　　　　　　　　　　　　　　　　　　　　　　　　　　）</w:t>
            </w:r>
          </w:p>
          <w:p w:rsidR="001C51BB" w:rsidRPr="008757A4" w:rsidRDefault="001C51BB" w:rsidP="001C51BB">
            <w:pPr>
              <w:wordWrap w:val="0"/>
              <w:rPr>
                <w:rFonts w:ascii="ＭＳ 明朝" w:hAnsi="ＭＳ 明朝"/>
                <w:sz w:val="20"/>
                <w:szCs w:val="20"/>
              </w:rPr>
            </w:pP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設立年</w:t>
            </w:r>
          </w:p>
        </w:tc>
        <w:tc>
          <w:tcPr>
            <w:tcW w:w="7654" w:type="dxa"/>
            <w:vAlign w:val="center"/>
          </w:tcPr>
          <w:p w:rsidR="001C51BB" w:rsidRPr="008757A4" w:rsidRDefault="008757A4" w:rsidP="001C51BB">
            <w:pPr>
              <w:wordWrap w:val="0"/>
              <w:rPr>
                <w:rFonts w:ascii="ＭＳ 明朝" w:hAnsi="ＭＳ 明朝"/>
                <w:sz w:val="20"/>
                <w:szCs w:val="20"/>
              </w:rPr>
            </w:pPr>
            <w:r w:rsidRPr="008757A4">
              <w:rPr>
                <w:rFonts w:ascii="ＭＳ 明朝" w:hAnsi="ＭＳ 明朝" w:hint="eastAsia"/>
                <w:sz w:val="20"/>
                <w:szCs w:val="20"/>
              </w:rPr>
              <w:t xml:space="preserve">　　　　　　　　　　年</w:t>
            </w: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形態</w:t>
            </w:r>
          </w:p>
        </w:tc>
        <w:tc>
          <w:tcPr>
            <w:tcW w:w="7654" w:type="dxa"/>
            <w:vAlign w:val="center"/>
          </w:tcPr>
          <w:p w:rsidR="000D3E0A" w:rsidRDefault="0018569D" w:rsidP="00C2554A">
            <w:pPr>
              <w:wordWrap w:val="0"/>
              <w:ind w:firstLineChars="100" w:firstLine="200"/>
              <w:rPr>
                <w:rFonts w:ascii="ＭＳ 明朝" w:hAnsi="ＭＳ 明朝"/>
                <w:sz w:val="20"/>
                <w:szCs w:val="20"/>
              </w:rPr>
            </w:pPr>
            <w:sdt>
              <w:sdtPr>
                <w:rPr>
                  <w:rFonts w:ascii="ＭＳ 明朝" w:hAnsi="ＭＳ 明朝" w:hint="eastAsia"/>
                  <w:sz w:val="20"/>
                  <w:szCs w:val="20"/>
                </w:rPr>
                <w:id w:val="1371797080"/>
                <w14:checkbox>
                  <w14:checked w14:val="0"/>
                  <w14:checkedState w14:val="00FE" w14:font="Wingdings"/>
                  <w14:uncheckedState w14:val="2610" w14:font="ＭＳ ゴシック"/>
                </w14:checkbox>
              </w:sdtPr>
              <w:sdtEndPr/>
              <w:sdtContent>
                <w:r w:rsidR="000D3E0A">
                  <w:rPr>
                    <w:rFonts w:ascii="ＭＳ ゴシック" w:eastAsia="ＭＳ ゴシック" w:hAnsi="ＭＳ ゴシック" w:hint="eastAsia"/>
                    <w:sz w:val="20"/>
                    <w:szCs w:val="20"/>
                  </w:rPr>
                  <w:t>☐</w:t>
                </w:r>
              </w:sdtContent>
            </w:sdt>
            <w:r w:rsidR="008757A4" w:rsidRPr="008757A4">
              <w:rPr>
                <w:rFonts w:ascii="ＭＳ 明朝" w:hAnsi="ＭＳ 明朝" w:hint="eastAsia"/>
                <w:sz w:val="20"/>
                <w:szCs w:val="20"/>
              </w:rPr>
              <w:t xml:space="preserve">企業　　</w:t>
            </w:r>
            <w:r w:rsidR="008757A4">
              <w:rPr>
                <w:rFonts w:ascii="ＭＳ 明朝" w:hAnsi="ＭＳ 明朝" w:hint="eastAsia"/>
                <w:sz w:val="20"/>
                <w:szCs w:val="20"/>
              </w:rPr>
              <w:t xml:space="preserve">　</w:t>
            </w:r>
            <w:sdt>
              <w:sdtPr>
                <w:rPr>
                  <w:rFonts w:ascii="ＭＳ 明朝" w:hAnsi="ＭＳ 明朝" w:hint="eastAsia"/>
                  <w:sz w:val="20"/>
                  <w:szCs w:val="20"/>
                </w:rPr>
                <w:id w:val="-91938527"/>
                <w14:checkbox>
                  <w14:checked w14:val="0"/>
                  <w14:checkedState w14:val="00FE" w14:font="Wingdings"/>
                  <w14:uncheckedState w14:val="2610" w14:font="ＭＳ ゴシック"/>
                </w14:checkbox>
              </w:sdtPr>
              <w:sdtEndPr/>
              <w:sdtContent>
                <w:r w:rsidR="00C2554A" w:rsidRPr="008757A4">
                  <w:rPr>
                    <w:rFonts w:ascii="ＭＳ 明朝" w:hAnsi="ＭＳ 明朝" w:hint="eastAsia"/>
                    <w:sz w:val="20"/>
                    <w:szCs w:val="20"/>
                  </w:rPr>
                  <w:t>☐</w:t>
                </w:r>
              </w:sdtContent>
            </w:sdt>
            <w:r w:rsidR="008757A4" w:rsidRPr="008757A4">
              <w:rPr>
                <w:rFonts w:ascii="ＭＳ 明朝" w:hAnsi="ＭＳ 明朝" w:hint="eastAsia"/>
                <w:sz w:val="20"/>
                <w:szCs w:val="20"/>
              </w:rPr>
              <w:t xml:space="preserve">個人事業主　　</w:t>
            </w:r>
            <w:sdt>
              <w:sdtPr>
                <w:rPr>
                  <w:rFonts w:ascii="ＭＳ 明朝" w:hAnsi="ＭＳ 明朝" w:hint="eastAsia"/>
                  <w:sz w:val="20"/>
                  <w:szCs w:val="20"/>
                </w:rPr>
                <w:id w:val="16207051"/>
                <w14:checkbox>
                  <w14:checked w14:val="0"/>
                  <w14:checkedState w14:val="00FE" w14:font="Wingdings"/>
                  <w14:uncheckedState w14:val="2610" w14:font="ＭＳ ゴシック"/>
                </w14:checkbox>
              </w:sdtPr>
              <w:sdtEndPr/>
              <w:sdtContent>
                <w:r w:rsidR="007D2C82">
                  <w:rPr>
                    <w:rFonts w:ascii="ＭＳ ゴシック" w:eastAsia="ＭＳ ゴシック" w:hAnsi="ＭＳ ゴシック" w:hint="eastAsia"/>
                    <w:sz w:val="20"/>
                    <w:szCs w:val="20"/>
                  </w:rPr>
                  <w:t>☐</w:t>
                </w:r>
              </w:sdtContent>
            </w:sdt>
            <w:r w:rsidR="002F3E94" w:rsidRPr="002F3E94">
              <w:rPr>
                <w:rFonts w:ascii="ＭＳ 明朝" w:hAnsi="ＭＳ 明朝" w:hint="eastAsia"/>
                <w:sz w:val="20"/>
                <w:szCs w:val="20"/>
              </w:rPr>
              <w:t>協同組織金融機関</w:t>
            </w:r>
            <w:r w:rsidR="007D2C82">
              <w:rPr>
                <w:rFonts w:ascii="ＭＳ 明朝" w:hAnsi="ＭＳ 明朝" w:hint="eastAsia"/>
                <w:sz w:val="20"/>
                <w:szCs w:val="20"/>
              </w:rPr>
              <w:t xml:space="preserve">　　</w:t>
            </w:r>
            <w:bookmarkStart w:id="0" w:name="_GoBack"/>
            <w:sdt>
              <w:sdtPr>
                <w:rPr>
                  <w:rFonts w:ascii="ＭＳ 明朝" w:hAnsi="ＭＳ 明朝" w:hint="eastAsia"/>
                  <w:sz w:val="20"/>
                  <w:szCs w:val="20"/>
                </w:rPr>
                <w:id w:val="-1403440573"/>
                <w14:checkbox>
                  <w14:checked w14:val="0"/>
                  <w14:checkedState w14:val="00FE" w14:font="Wingdings"/>
                  <w14:uncheckedState w14:val="2610" w14:font="ＭＳ ゴシック"/>
                </w14:checkbox>
              </w:sdtPr>
              <w:sdtEndPr/>
              <w:sdtContent>
                <w:r w:rsidR="007D2C82" w:rsidRPr="0018569D">
                  <w:rPr>
                    <w:rFonts w:ascii="ＭＳ ゴシック" w:eastAsia="ＭＳ ゴシック" w:hAnsi="ＭＳ ゴシック" w:hint="eastAsia"/>
                    <w:sz w:val="20"/>
                    <w:szCs w:val="20"/>
                  </w:rPr>
                  <w:t>☐</w:t>
                </w:r>
              </w:sdtContent>
            </w:sdt>
            <w:r w:rsidR="007D2C82" w:rsidRPr="0018569D">
              <w:rPr>
                <w:rFonts w:ascii="ＭＳ 明朝" w:hAnsi="ＭＳ 明朝" w:hint="eastAsia"/>
                <w:sz w:val="20"/>
                <w:szCs w:val="20"/>
              </w:rPr>
              <w:t>事業協同組合</w:t>
            </w:r>
            <w:bookmarkEnd w:id="0"/>
          </w:p>
          <w:p w:rsidR="001C51BB" w:rsidRPr="008757A4" w:rsidRDefault="008757A4" w:rsidP="000D3E0A">
            <w:pPr>
              <w:wordWrap w:val="0"/>
              <w:ind w:firstLineChars="100" w:firstLine="200"/>
              <w:rPr>
                <w:rFonts w:ascii="ＭＳ 明朝" w:hAnsi="ＭＳ 明朝"/>
                <w:sz w:val="20"/>
                <w:szCs w:val="20"/>
              </w:rPr>
            </w:pPr>
            <w:r w:rsidRPr="008757A4">
              <w:rPr>
                <w:rFonts w:ascii="ＭＳ 明朝" w:hAnsi="ＭＳ 明朝" w:hint="eastAsia"/>
                <w:sz w:val="20"/>
                <w:szCs w:val="20"/>
              </w:rPr>
              <w:t>※該当する</w:t>
            </w:r>
            <w:r w:rsidR="000D3E0A">
              <w:rPr>
                <w:rFonts w:ascii="ＭＳ 明朝" w:hAnsi="ＭＳ 明朝" w:hint="eastAsia"/>
                <w:sz w:val="20"/>
                <w:szCs w:val="20"/>
              </w:rPr>
              <w:t>もの</w:t>
            </w:r>
            <w:r w:rsidRPr="008757A4">
              <w:rPr>
                <w:rFonts w:ascii="ＭＳ 明朝" w:hAnsi="ＭＳ 明朝" w:hint="eastAsia"/>
                <w:sz w:val="20"/>
                <w:szCs w:val="20"/>
              </w:rPr>
              <w:t>に</w:t>
            </w:r>
            <w:r w:rsidR="00C2554A">
              <w:rPr>
                <w:rFonts w:ascii="ＭＳ 明朝" w:hAnsi="ＭＳ 明朝" w:hint="eastAsia"/>
                <w:sz w:val="20"/>
                <w:szCs w:val="20"/>
              </w:rPr>
              <w:t>チェックを入れて</w:t>
            </w:r>
            <w:r w:rsidRPr="008757A4">
              <w:rPr>
                <w:rFonts w:ascii="ＭＳ 明朝" w:hAnsi="ＭＳ 明朝" w:hint="eastAsia"/>
                <w:sz w:val="20"/>
                <w:szCs w:val="20"/>
              </w:rPr>
              <w:t>ください</w:t>
            </w: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業種</w:t>
            </w:r>
          </w:p>
        </w:tc>
        <w:sdt>
          <w:sdtPr>
            <w:rPr>
              <w:rFonts w:ascii="ＭＳ 明朝" w:hAnsi="ＭＳ 明朝"/>
              <w:sz w:val="20"/>
              <w:szCs w:val="20"/>
            </w:rPr>
            <w:id w:val="2140681881"/>
            <w:lock w:val="sdtLocked"/>
            <w:placeholder>
              <w:docPart w:val="1EA18FB521344648B24E6EC8021F7A7F"/>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その他" w:value="その他"/>
            </w:dropDownList>
          </w:sdtPr>
          <w:sdtEndPr/>
          <w:sdtContent>
            <w:tc>
              <w:tcPr>
                <w:tcW w:w="7654" w:type="dxa"/>
                <w:vAlign w:val="center"/>
              </w:tcPr>
              <w:p w:rsidR="001C51BB" w:rsidRPr="008757A4" w:rsidRDefault="001C51BB" w:rsidP="001C51BB">
                <w:pPr>
                  <w:wordWrap w:val="0"/>
                  <w:rPr>
                    <w:rFonts w:ascii="ＭＳ 明朝" w:hAnsi="ＭＳ 明朝"/>
                    <w:sz w:val="20"/>
                    <w:szCs w:val="20"/>
                  </w:rPr>
                </w:pPr>
                <w:r w:rsidRPr="008757A4">
                  <w:rPr>
                    <w:rStyle w:val="aa"/>
                    <w:rFonts w:ascii="ＭＳ 明朝" w:hAnsi="ＭＳ 明朝"/>
                    <w:sz w:val="20"/>
                    <w:szCs w:val="20"/>
                  </w:rPr>
                  <w:t>アイテムを選択してください。</w:t>
                </w:r>
              </w:p>
            </w:tc>
          </w:sdtContent>
        </w:sdt>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職員・従業員数</w:t>
            </w:r>
          </w:p>
        </w:tc>
        <w:tc>
          <w:tcPr>
            <w:tcW w:w="7654" w:type="dxa"/>
            <w:vAlign w:val="center"/>
          </w:tcPr>
          <w:p w:rsidR="001C51BB" w:rsidRPr="008757A4" w:rsidRDefault="001C51BB" w:rsidP="001C51BB">
            <w:pPr>
              <w:wordWrap w:val="0"/>
              <w:rPr>
                <w:rFonts w:ascii="ＭＳ 明朝" w:hAnsi="ＭＳ 明朝"/>
                <w:sz w:val="20"/>
                <w:szCs w:val="20"/>
              </w:rPr>
            </w:pP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事業概要</w:t>
            </w:r>
          </w:p>
        </w:tc>
        <w:tc>
          <w:tcPr>
            <w:tcW w:w="7654" w:type="dxa"/>
            <w:vAlign w:val="center"/>
          </w:tcPr>
          <w:p w:rsidR="001C51BB" w:rsidRPr="008757A4" w:rsidRDefault="001C51BB" w:rsidP="001C51BB">
            <w:pPr>
              <w:wordWrap w:val="0"/>
              <w:rPr>
                <w:rFonts w:ascii="ＭＳ 明朝" w:hAnsi="ＭＳ 明朝"/>
                <w:sz w:val="20"/>
                <w:szCs w:val="20"/>
              </w:rPr>
            </w:pPr>
          </w:p>
          <w:p w:rsidR="001C51BB" w:rsidRPr="008757A4" w:rsidRDefault="001C51BB" w:rsidP="001C51BB">
            <w:pPr>
              <w:wordWrap w:val="0"/>
              <w:rPr>
                <w:rFonts w:ascii="ＭＳ 明朝" w:hAnsi="ＭＳ 明朝"/>
                <w:sz w:val="20"/>
                <w:szCs w:val="20"/>
              </w:rPr>
            </w:pPr>
          </w:p>
          <w:p w:rsidR="004F7F83" w:rsidRPr="008757A4" w:rsidRDefault="004F7F83" w:rsidP="001C51BB">
            <w:pPr>
              <w:wordWrap w:val="0"/>
              <w:rPr>
                <w:rFonts w:ascii="ＭＳ 明朝" w:hAnsi="ＭＳ 明朝"/>
                <w:sz w:val="20"/>
                <w:szCs w:val="20"/>
              </w:rPr>
            </w:pPr>
          </w:p>
          <w:p w:rsidR="001C51BB" w:rsidRPr="008757A4" w:rsidRDefault="001C51BB" w:rsidP="001C51BB">
            <w:pPr>
              <w:wordWrap w:val="0"/>
              <w:rPr>
                <w:rFonts w:ascii="ＭＳ 明朝" w:hAnsi="ＭＳ 明朝"/>
                <w:sz w:val="20"/>
                <w:szCs w:val="20"/>
              </w:rPr>
            </w:pPr>
          </w:p>
          <w:p w:rsidR="001C51BB" w:rsidRPr="008757A4" w:rsidRDefault="001C51BB" w:rsidP="001C51BB">
            <w:pPr>
              <w:wordWrap w:val="0"/>
              <w:rPr>
                <w:rFonts w:ascii="ＭＳ 明朝" w:hAnsi="ＭＳ 明朝"/>
                <w:sz w:val="20"/>
                <w:szCs w:val="20"/>
              </w:rPr>
            </w:pP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ホームページＵＲＬ</w:t>
            </w:r>
          </w:p>
        </w:tc>
        <w:tc>
          <w:tcPr>
            <w:tcW w:w="7654" w:type="dxa"/>
            <w:vAlign w:val="center"/>
          </w:tcPr>
          <w:p w:rsidR="001C51BB" w:rsidRPr="008757A4" w:rsidRDefault="001C51BB" w:rsidP="001C51BB">
            <w:pPr>
              <w:wordWrap w:val="0"/>
              <w:rPr>
                <w:rFonts w:ascii="ＭＳ 明朝" w:hAnsi="ＭＳ 明朝"/>
                <w:sz w:val="20"/>
                <w:szCs w:val="20"/>
              </w:rPr>
            </w:pP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担当者</w:t>
            </w:r>
          </w:p>
        </w:tc>
        <w:tc>
          <w:tcPr>
            <w:tcW w:w="7654" w:type="dxa"/>
            <w:vAlign w:val="center"/>
          </w:tcPr>
          <w:p w:rsidR="001C51BB" w:rsidRPr="008757A4" w:rsidRDefault="008757A4" w:rsidP="001C51BB">
            <w:pPr>
              <w:wordWrap w:val="0"/>
              <w:rPr>
                <w:rFonts w:ascii="ＭＳ 明朝" w:hAnsi="ＭＳ 明朝"/>
                <w:sz w:val="20"/>
                <w:szCs w:val="20"/>
              </w:rPr>
            </w:pPr>
            <w:r w:rsidRPr="008757A4">
              <w:rPr>
                <w:rFonts w:ascii="ＭＳ 明朝" w:hAnsi="ＭＳ 明朝" w:hint="eastAsia"/>
                <w:sz w:val="20"/>
                <w:szCs w:val="20"/>
              </w:rPr>
              <w:t xml:space="preserve">所属：　　　　　　　　　職：　　　　　　　　　　　　</w:t>
            </w:r>
            <w:r>
              <w:rPr>
                <w:rFonts w:ascii="ＭＳ 明朝" w:hAnsi="ＭＳ 明朝" w:hint="eastAsia"/>
                <w:sz w:val="20"/>
                <w:szCs w:val="20"/>
              </w:rPr>
              <w:t xml:space="preserve">　</w:t>
            </w:r>
            <w:r w:rsidRPr="008757A4">
              <w:rPr>
                <w:rFonts w:ascii="ＭＳ 明朝" w:hAnsi="ＭＳ 明朝" w:hint="eastAsia"/>
                <w:sz w:val="20"/>
                <w:szCs w:val="20"/>
              </w:rPr>
              <w:t xml:space="preserve">氏名：　　　　　　　</w:t>
            </w:r>
          </w:p>
          <w:p w:rsidR="001C51BB" w:rsidRPr="008757A4" w:rsidRDefault="008757A4" w:rsidP="001C51BB">
            <w:pPr>
              <w:wordWrap w:val="0"/>
              <w:rPr>
                <w:rFonts w:ascii="ＭＳ 明朝" w:hAnsi="ＭＳ 明朝"/>
                <w:sz w:val="20"/>
                <w:szCs w:val="20"/>
              </w:rPr>
            </w:pPr>
            <w:r w:rsidRPr="008757A4">
              <w:rPr>
                <w:rFonts w:ascii="ＭＳ 明朝" w:hAnsi="ＭＳ 明朝" w:hint="eastAsia"/>
                <w:sz w:val="20"/>
                <w:szCs w:val="20"/>
              </w:rPr>
              <w:t xml:space="preserve">電話番号：　　　　　　　　　　　　　　</w:t>
            </w:r>
          </w:p>
          <w:p w:rsidR="001C51BB" w:rsidRPr="008757A4" w:rsidRDefault="008757A4" w:rsidP="001C51BB">
            <w:pPr>
              <w:wordWrap w:val="0"/>
              <w:rPr>
                <w:rFonts w:ascii="ＭＳ 明朝" w:hAnsi="ＭＳ 明朝"/>
                <w:sz w:val="20"/>
                <w:szCs w:val="20"/>
              </w:rPr>
            </w:pPr>
            <w:r w:rsidRPr="008757A4">
              <w:rPr>
                <w:rFonts w:ascii="ＭＳ 明朝" w:hAnsi="ＭＳ 明朝" w:hint="eastAsia"/>
                <w:sz w:val="20"/>
                <w:szCs w:val="20"/>
              </w:rPr>
              <w:t xml:space="preserve">メールアドレス：　　　　　　　　　　　　　　</w:t>
            </w:r>
          </w:p>
        </w:tc>
      </w:tr>
      <w:tr w:rsidR="001C51BB" w:rsidRPr="008757A4" w:rsidTr="003C0D30">
        <w:tc>
          <w:tcPr>
            <w:tcW w:w="2269" w:type="dxa"/>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情報共有※</w:t>
            </w:r>
          </w:p>
        </w:tc>
        <w:tc>
          <w:tcPr>
            <w:tcW w:w="7654" w:type="dxa"/>
          </w:tcPr>
          <w:p w:rsidR="001C51BB" w:rsidRPr="00CF5074" w:rsidRDefault="0018569D" w:rsidP="00CF5074">
            <w:pPr>
              <w:wordWrap w:val="0"/>
              <w:ind w:left="200" w:hangingChars="100" w:hanging="200"/>
              <w:rPr>
                <w:rFonts w:ascii="ＭＳ 明朝" w:hAnsi="ＭＳ 明朝"/>
                <w:sz w:val="20"/>
                <w:szCs w:val="20"/>
              </w:rPr>
            </w:pPr>
            <w:sdt>
              <w:sdtPr>
                <w:rPr>
                  <w:rFonts w:ascii="ＭＳ 明朝" w:hAnsi="ＭＳ 明朝" w:hint="eastAsia"/>
                  <w:sz w:val="20"/>
                  <w:szCs w:val="20"/>
                </w:rPr>
                <w:id w:val="1229273610"/>
                <w14:checkbox>
                  <w14:checked w14:val="0"/>
                  <w14:checkedState w14:val="00FE" w14:font="Wingdings"/>
                  <w14:uncheckedState w14:val="2610" w14:font="ＭＳ ゴシック"/>
                </w14:checkbox>
              </w:sdtPr>
              <w:sdtEndPr/>
              <w:sdtContent>
                <w:r w:rsidR="00CF5074" w:rsidRPr="00CF5074">
                  <w:rPr>
                    <w:rFonts w:ascii="ＭＳ ゴシック" w:eastAsia="ＭＳ ゴシック" w:hAnsi="ＭＳ ゴシック" w:hint="eastAsia"/>
                    <w:sz w:val="20"/>
                    <w:szCs w:val="20"/>
                  </w:rPr>
                  <w:t>☐</w:t>
                </w:r>
              </w:sdtContent>
            </w:sdt>
            <w:r w:rsidR="00CF5074" w:rsidRPr="00CF5074">
              <w:rPr>
                <w:rFonts w:ascii="ＭＳ 明朝" w:hAnsi="ＭＳ 明朝" w:hint="eastAsia"/>
                <w:sz w:val="20"/>
                <w:szCs w:val="20"/>
              </w:rPr>
              <w:t>当様式記載事項</w:t>
            </w:r>
            <w:r w:rsidR="008757A4" w:rsidRPr="00CF5074">
              <w:rPr>
                <w:rFonts w:ascii="ＭＳ 明朝" w:hAnsi="ＭＳ 明朝" w:hint="eastAsia"/>
                <w:sz w:val="20"/>
                <w:szCs w:val="20"/>
              </w:rPr>
              <w:t>について、岡山市がＨＰ等で公表することに同意します。</w:t>
            </w:r>
          </w:p>
        </w:tc>
      </w:tr>
      <w:tr w:rsidR="001C51BB" w:rsidRPr="008757A4" w:rsidTr="003C0D30">
        <w:tc>
          <w:tcPr>
            <w:tcW w:w="2269" w:type="dxa"/>
            <w:vMerge w:val="restart"/>
            <w:shd w:val="clear" w:color="auto" w:fill="F2F2F2" w:themeFill="background1" w:themeFillShade="F2"/>
            <w:vAlign w:val="center"/>
          </w:tcPr>
          <w:p w:rsidR="001C51BB" w:rsidRPr="008757A4" w:rsidRDefault="008757A4" w:rsidP="008757A4">
            <w:pPr>
              <w:wordWrap w:val="0"/>
              <w:spacing w:line="320" w:lineRule="exact"/>
              <w:rPr>
                <w:rFonts w:ascii="メイリオ" w:eastAsia="メイリオ" w:hAnsi="メイリオ"/>
                <w:b/>
                <w:sz w:val="22"/>
              </w:rPr>
            </w:pPr>
            <w:r w:rsidRPr="008757A4">
              <w:rPr>
                <w:rFonts w:ascii="メイリオ" w:eastAsia="メイリオ" w:hAnsi="メイリオ" w:hint="eastAsia"/>
                <w:b/>
                <w:sz w:val="22"/>
              </w:rPr>
              <w:t>その他※</w:t>
            </w:r>
          </w:p>
        </w:tc>
        <w:tc>
          <w:tcPr>
            <w:tcW w:w="7654" w:type="dxa"/>
          </w:tcPr>
          <w:p w:rsidR="001C51BB" w:rsidRPr="00CF5074" w:rsidRDefault="0018569D" w:rsidP="001C51BB">
            <w:pPr>
              <w:wordWrap w:val="0"/>
              <w:ind w:left="200" w:hangingChars="100" w:hanging="200"/>
              <w:rPr>
                <w:rFonts w:ascii="ＭＳ 明朝" w:hAnsi="ＭＳ 明朝"/>
                <w:sz w:val="20"/>
                <w:szCs w:val="20"/>
              </w:rPr>
            </w:pPr>
            <w:sdt>
              <w:sdtPr>
                <w:rPr>
                  <w:rFonts w:ascii="ＭＳ 明朝" w:hAnsi="ＭＳ 明朝" w:hint="eastAsia"/>
                  <w:sz w:val="20"/>
                  <w:szCs w:val="20"/>
                </w:rPr>
                <w:id w:val="-1532485483"/>
                <w14:checkbox>
                  <w14:checked w14:val="0"/>
                  <w14:checkedState w14:val="00FE" w14:font="Wingdings"/>
                  <w14:uncheckedState w14:val="2610" w14:font="ＭＳ ゴシック"/>
                </w14:checkbox>
              </w:sdtPr>
              <w:sdtEndPr/>
              <w:sdtContent>
                <w:r w:rsidR="000A2D8E" w:rsidRPr="00CF5074">
                  <w:rPr>
                    <w:rFonts w:ascii="ＭＳ 明朝" w:hAnsi="ＭＳ 明朝" w:hint="eastAsia"/>
                    <w:sz w:val="20"/>
                    <w:szCs w:val="20"/>
                  </w:rPr>
                  <w:t>☐</w:t>
                </w:r>
              </w:sdtContent>
            </w:sdt>
            <w:r w:rsidR="008757A4" w:rsidRPr="00CF5074">
              <w:rPr>
                <w:rFonts w:ascii="ＭＳ 明朝" w:hAnsi="ＭＳ 明朝" w:hint="eastAsia"/>
                <w:sz w:val="20"/>
                <w:szCs w:val="20"/>
              </w:rPr>
              <w:t>市税等の未納はありません。</w:t>
            </w:r>
          </w:p>
        </w:tc>
      </w:tr>
      <w:tr w:rsidR="001C51BB" w:rsidRPr="008757A4" w:rsidTr="003C0D30">
        <w:tc>
          <w:tcPr>
            <w:tcW w:w="2269" w:type="dxa"/>
            <w:vMerge/>
            <w:shd w:val="clear" w:color="auto" w:fill="F2F2F2" w:themeFill="background1" w:themeFillShade="F2"/>
          </w:tcPr>
          <w:p w:rsidR="001C51BB" w:rsidRPr="008757A4" w:rsidRDefault="001C51BB" w:rsidP="001C51BB">
            <w:pPr>
              <w:wordWrap w:val="0"/>
              <w:rPr>
                <w:rFonts w:ascii="ＭＳ 明朝" w:hAnsi="ＭＳ 明朝"/>
                <w:sz w:val="22"/>
              </w:rPr>
            </w:pPr>
          </w:p>
        </w:tc>
        <w:tc>
          <w:tcPr>
            <w:tcW w:w="7654" w:type="dxa"/>
          </w:tcPr>
          <w:p w:rsidR="001C51BB" w:rsidRPr="008757A4" w:rsidRDefault="0018569D" w:rsidP="00D75FAD">
            <w:pPr>
              <w:wordWrap w:val="0"/>
              <w:ind w:left="200" w:hangingChars="100" w:hanging="200"/>
              <w:rPr>
                <w:rFonts w:ascii="ＭＳ 明朝" w:hAnsi="ＭＳ 明朝"/>
                <w:sz w:val="20"/>
                <w:szCs w:val="20"/>
              </w:rPr>
            </w:pPr>
            <w:sdt>
              <w:sdtPr>
                <w:rPr>
                  <w:rFonts w:ascii="ＭＳ 明朝" w:hAnsi="ＭＳ 明朝" w:hint="eastAsia"/>
                  <w:sz w:val="20"/>
                  <w:szCs w:val="20"/>
                </w:rPr>
                <w:id w:val="2018729309"/>
                <w14:checkbox>
                  <w14:checked w14:val="0"/>
                  <w14:checkedState w14:val="00FE" w14:font="Wingdings"/>
                  <w14:uncheckedState w14:val="2610" w14:font="ＭＳ ゴシック"/>
                </w14:checkbox>
              </w:sdtPr>
              <w:sdtEndPr/>
              <w:sdtContent>
                <w:r w:rsidR="000A2D8E" w:rsidRPr="008757A4">
                  <w:rPr>
                    <w:rFonts w:ascii="ＭＳ 明朝" w:hAnsi="ＭＳ 明朝" w:hint="eastAsia"/>
                    <w:sz w:val="20"/>
                    <w:szCs w:val="20"/>
                  </w:rPr>
                  <w:t>☐</w:t>
                </w:r>
              </w:sdtContent>
            </w:sdt>
            <w:r w:rsidR="008757A4" w:rsidRPr="008757A4">
              <w:rPr>
                <w:rFonts w:ascii="ＭＳ 明朝" w:hAnsi="ＭＳ 明朝" w:hint="eastAsia"/>
                <w:sz w:val="20"/>
                <w:szCs w:val="20"/>
              </w:rPr>
              <w:t>暴力団員による不当な行為の防止等に関する法律（平成３年法律第７７号）第２条に規定する暴力団、暴力団又はその構成員（暴力団の構成団体の構成員を含む。）の統制の下にある団体その他反社会的活動のおそれがある団体ではありません。また同法に規定する暴力団員はいません。</w:t>
            </w:r>
          </w:p>
        </w:tc>
      </w:tr>
      <w:tr w:rsidR="001C51BB" w:rsidRPr="008757A4" w:rsidTr="003C0D30">
        <w:tc>
          <w:tcPr>
            <w:tcW w:w="2269" w:type="dxa"/>
            <w:vMerge/>
            <w:shd w:val="clear" w:color="auto" w:fill="F2F2F2" w:themeFill="background1" w:themeFillShade="F2"/>
          </w:tcPr>
          <w:p w:rsidR="001C51BB" w:rsidRPr="008757A4" w:rsidRDefault="001C51BB" w:rsidP="001C51BB">
            <w:pPr>
              <w:wordWrap w:val="0"/>
              <w:rPr>
                <w:rFonts w:ascii="ＭＳ 明朝" w:hAnsi="ＭＳ 明朝"/>
                <w:sz w:val="22"/>
              </w:rPr>
            </w:pPr>
          </w:p>
        </w:tc>
        <w:tc>
          <w:tcPr>
            <w:tcW w:w="7654" w:type="dxa"/>
          </w:tcPr>
          <w:p w:rsidR="001C55FB" w:rsidRPr="008757A4" w:rsidRDefault="0018569D" w:rsidP="001C55FB">
            <w:pPr>
              <w:wordWrap w:val="0"/>
              <w:ind w:left="200" w:hangingChars="100" w:hanging="200"/>
              <w:rPr>
                <w:rFonts w:ascii="ＭＳ 明朝" w:hAnsi="ＭＳ 明朝"/>
                <w:sz w:val="20"/>
                <w:szCs w:val="20"/>
              </w:rPr>
            </w:pPr>
            <w:sdt>
              <w:sdtPr>
                <w:rPr>
                  <w:rFonts w:ascii="ＭＳ 明朝" w:hAnsi="ＭＳ 明朝" w:hint="eastAsia"/>
                  <w:sz w:val="20"/>
                  <w:szCs w:val="20"/>
                </w:rPr>
                <w:id w:val="178240320"/>
                <w14:checkbox>
                  <w14:checked w14:val="0"/>
                  <w14:checkedState w14:val="00FE" w14:font="Wingdings"/>
                  <w14:uncheckedState w14:val="2610" w14:font="ＭＳ ゴシック"/>
                </w14:checkbox>
              </w:sdtPr>
              <w:sdtEndPr/>
              <w:sdtContent>
                <w:r w:rsidR="001C55FB" w:rsidRPr="008757A4">
                  <w:rPr>
                    <w:rFonts w:ascii="ＭＳ 明朝" w:hAnsi="ＭＳ 明朝" w:hint="eastAsia"/>
                    <w:sz w:val="20"/>
                    <w:szCs w:val="20"/>
                  </w:rPr>
                  <w:t>☐</w:t>
                </w:r>
              </w:sdtContent>
            </w:sdt>
            <w:r w:rsidR="008757A4" w:rsidRPr="008757A4">
              <w:rPr>
                <w:rFonts w:ascii="ＭＳ 明朝" w:hAnsi="ＭＳ 明朝" w:hint="eastAsia"/>
                <w:sz w:val="20"/>
                <w:szCs w:val="20"/>
              </w:rPr>
              <w:t>その他、公序良俗に反する行為及び重大な法令違反はありません。</w:t>
            </w:r>
          </w:p>
        </w:tc>
      </w:tr>
    </w:tbl>
    <w:p w:rsidR="00415358" w:rsidRPr="008757A4" w:rsidRDefault="008757A4" w:rsidP="008757A4">
      <w:pPr>
        <w:wordWrap w:val="0"/>
        <w:spacing w:line="320" w:lineRule="exact"/>
        <w:ind w:left="220" w:hangingChars="100" w:hanging="220"/>
        <w:rPr>
          <w:rFonts w:ascii="メイリオ" w:eastAsia="メイリオ" w:hAnsi="メイリオ"/>
          <w:b/>
          <w:sz w:val="22"/>
          <w:szCs w:val="21"/>
        </w:rPr>
      </w:pPr>
      <w:r w:rsidRPr="008757A4">
        <w:rPr>
          <w:rFonts w:ascii="メイリオ" w:eastAsia="メイリオ" w:hAnsi="メイリオ" w:hint="eastAsia"/>
          <w:b/>
          <w:sz w:val="22"/>
          <w:szCs w:val="21"/>
        </w:rPr>
        <w:t>※「情報共有」欄と「その他」欄は内容を確認</w:t>
      </w:r>
      <w:r w:rsidR="003C0D30">
        <w:rPr>
          <w:rFonts w:ascii="メイリオ" w:eastAsia="メイリオ" w:hAnsi="メイリオ" w:hint="eastAsia"/>
          <w:b/>
          <w:sz w:val="22"/>
          <w:szCs w:val="21"/>
        </w:rPr>
        <w:t>の</w:t>
      </w:r>
      <w:r w:rsidRPr="008757A4">
        <w:rPr>
          <w:rFonts w:ascii="メイリオ" w:eastAsia="メイリオ" w:hAnsi="メイリオ" w:hint="eastAsia"/>
          <w:b/>
          <w:sz w:val="22"/>
          <w:szCs w:val="21"/>
        </w:rPr>
        <w:t>上、全てチェックを入れてください（</w:t>
      </w:r>
      <w:r w:rsidRPr="008757A4">
        <w:rPr>
          <w:rFonts w:ascii="メイリオ" w:eastAsia="メイリオ" w:hAnsi="メイリオ" w:cs="Segoe UI Symbol"/>
          <w:b/>
          <w:sz w:val="22"/>
          <w:szCs w:val="21"/>
        </w:rPr>
        <w:t>☑）。内容が真実で</w:t>
      </w:r>
      <w:r w:rsidR="003C0D30">
        <w:rPr>
          <w:rFonts w:ascii="メイリオ" w:eastAsia="メイリオ" w:hAnsi="メイリオ" w:cs="Segoe UI Symbol" w:hint="eastAsia"/>
          <w:b/>
          <w:sz w:val="22"/>
          <w:szCs w:val="21"/>
        </w:rPr>
        <w:t>ないとき、</w:t>
      </w:r>
      <w:r w:rsidRPr="008757A4">
        <w:rPr>
          <w:rFonts w:ascii="メイリオ" w:eastAsia="メイリオ" w:hAnsi="メイリオ" w:cs="Segoe UI Symbol"/>
          <w:b/>
          <w:sz w:val="22"/>
          <w:szCs w:val="21"/>
        </w:rPr>
        <w:t>チェックがない</w:t>
      </w:r>
      <w:r w:rsidR="003C0D30">
        <w:rPr>
          <w:rFonts w:ascii="メイリオ" w:eastAsia="メイリオ" w:hAnsi="メイリオ" w:cs="Segoe UI Symbol" w:hint="eastAsia"/>
          <w:b/>
          <w:sz w:val="22"/>
          <w:szCs w:val="21"/>
        </w:rPr>
        <w:t>とき、いずれの</w:t>
      </w:r>
      <w:r w:rsidRPr="008757A4">
        <w:rPr>
          <w:rFonts w:ascii="メイリオ" w:eastAsia="メイリオ" w:hAnsi="メイリオ" w:cs="Segoe UI Symbol"/>
          <w:b/>
          <w:sz w:val="22"/>
          <w:szCs w:val="21"/>
        </w:rPr>
        <w:t>場合</w:t>
      </w:r>
      <w:r w:rsidR="003C0D30">
        <w:rPr>
          <w:rFonts w:ascii="メイリオ" w:eastAsia="メイリオ" w:hAnsi="メイリオ" w:cs="Segoe UI Symbol" w:hint="eastAsia"/>
          <w:b/>
          <w:sz w:val="22"/>
          <w:szCs w:val="21"/>
        </w:rPr>
        <w:t>も</w:t>
      </w:r>
      <w:r w:rsidRPr="008757A4">
        <w:rPr>
          <w:rFonts w:ascii="メイリオ" w:eastAsia="メイリオ" w:hAnsi="メイリオ" w:cs="Segoe UI Symbol"/>
          <w:b/>
          <w:sz w:val="22"/>
          <w:szCs w:val="21"/>
        </w:rPr>
        <w:t>登録できません。</w:t>
      </w:r>
    </w:p>
    <w:p w:rsidR="00E179DF" w:rsidRPr="008757A4" w:rsidRDefault="008757A4" w:rsidP="00D878BD">
      <w:pPr>
        <w:wordWrap w:val="0"/>
        <w:rPr>
          <w:rFonts w:ascii="ＭＳ 明朝" w:hAnsi="ＭＳ 明朝"/>
          <w:sz w:val="22"/>
          <w:szCs w:val="21"/>
        </w:rPr>
      </w:pPr>
      <w:r w:rsidRPr="008757A4">
        <w:rPr>
          <w:rFonts w:ascii="ＭＳ 明朝" w:hAnsi="ＭＳ 明朝" w:hint="eastAsia"/>
          <w:sz w:val="22"/>
          <w:szCs w:val="21"/>
        </w:rPr>
        <w:t>【添付資料】</w:t>
      </w:r>
    </w:p>
    <w:p w:rsidR="00201C55" w:rsidRPr="008757A4" w:rsidRDefault="0018569D" w:rsidP="0061687B">
      <w:pPr>
        <w:wordWrap w:val="0"/>
        <w:rPr>
          <w:rFonts w:ascii="ＭＳ 明朝" w:hAnsi="ＭＳ 明朝"/>
          <w:sz w:val="22"/>
        </w:rPr>
      </w:pPr>
      <w:sdt>
        <w:sdtPr>
          <w:rPr>
            <w:rFonts w:ascii="ＭＳ 明朝" w:hAnsi="ＭＳ 明朝"/>
            <w:sz w:val="22"/>
          </w:rPr>
          <w:id w:val="1233282559"/>
          <w14:checkbox>
            <w14:checked w14:val="0"/>
            <w14:checkedState w14:val="00FE" w14:font="Wingdings"/>
            <w14:uncheckedState w14:val="2610" w14:font="ＭＳ ゴシック"/>
          </w14:checkbox>
        </w:sdtPr>
        <w:sdtEndPr/>
        <w:sdtContent>
          <w:r w:rsidR="005A1771" w:rsidRPr="008757A4">
            <w:rPr>
              <w:rFonts w:ascii="ＭＳ 明朝" w:hAnsi="ＭＳ 明朝" w:hint="eastAsia"/>
              <w:sz w:val="22"/>
            </w:rPr>
            <w:t>☐</w:t>
          </w:r>
        </w:sdtContent>
      </w:sdt>
      <w:r w:rsidR="008757A4" w:rsidRPr="008757A4">
        <w:rPr>
          <w:rFonts w:ascii="ＭＳ 明朝" w:hAnsi="ＭＳ 明朝" w:hint="eastAsia"/>
          <w:sz w:val="22"/>
        </w:rPr>
        <w:t>様式２（ＳＤＧｓ</w:t>
      </w:r>
      <w:r w:rsidR="003C0D30">
        <w:rPr>
          <w:rFonts w:ascii="ＭＳ 明朝" w:hAnsi="ＭＳ 明朝" w:hint="eastAsia"/>
          <w:sz w:val="22"/>
        </w:rPr>
        <w:t>達成に向けた取組</w:t>
      </w:r>
      <w:r w:rsidR="008757A4" w:rsidRPr="008757A4">
        <w:rPr>
          <w:rFonts w:ascii="ＭＳ 明朝" w:hAnsi="ＭＳ 明朝" w:hint="eastAsia"/>
          <w:sz w:val="22"/>
        </w:rPr>
        <w:t xml:space="preserve">チェックリスト）　　</w:t>
      </w:r>
      <w:r w:rsidR="008757A4" w:rsidRPr="008757A4">
        <w:rPr>
          <w:rFonts w:ascii="ＭＳ 明朝" w:hAnsi="ＭＳ 明朝"/>
          <w:sz w:val="22"/>
        </w:rPr>
        <w:br w:type="page"/>
      </w:r>
    </w:p>
    <w:p w:rsidR="005B4002" w:rsidRPr="008757A4" w:rsidRDefault="008757A4" w:rsidP="00A41C69">
      <w:pPr>
        <w:jc w:val="left"/>
        <w:rPr>
          <w:rFonts w:ascii="ＭＳ 明朝" w:hAnsi="ＭＳ 明朝"/>
          <w:sz w:val="22"/>
          <w:szCs w:val="21"/>
        </w:rPr>
      </w:pPr>
      <w:r w:rsidRPr="008757A4">
        <w:rPr>
          <w:rFonts w:ascii="ＭＳ 明朝" w:hAnsi="ＭＳ 明朝" w:hint="eastAsia"/>
          <w:sz w:val="22"/>
          <w:szCs w:val="21"/>
        </w:rPr>
        <w:lastRenderedPageBreak/>
        <w:t>様式第１号</w:t>
      </w:r>
    </w:p>
    <w:p w:rsidR="005B4002" w:rsidRPr="008757A4" w:rsidRDefault="005B4002" w:rsidP="005B4002">
      <w:pPr>
        <w:jc w:val="right"/>
        <w:rPr>
          <w:rFonts w:ascii="ＭＳ 明朝" w:hAnsi="ＭＳ 明朝"/>
          <w:sz w:val="22"/>
          <w:szCs w:val="21"/>
        </w:rPr>
      </w:pPr>
    </w:p>
    <w:p w:rsidR="00D2533C" w:rsidRPr="008757A4" w:rsidRDefault="00D2533C" w:rsidP="00ED04CD">
      <w:pPr>
        <w:wordWrap w:val="0"/>
        <w:rPr>
          <w:rFonts w:ascii="ＭＳ 明朝" w:hAnsi="ＭＳ 明朝"/>
          <w:sz w:val="22"/>
          <w:szCs w:val="21"/>
        </w:rPr>
      </w:pPr>
    </w:p>
    <w:p w:rsidR="00D2533C" w:rsidRPr="008757A4" w:rsidRDefault="00D2533C" w:rsidP="00ED04CD">
      <w:pPr>
        <w:wordWrap w:val="0"/>
        <w:rPr>
          <w:rFonts w:ascii="ＭＳ 明朝" w:hAnsi="ＭＳ 明朝"/>
          <w:sz w:val="22"/>
          <w:szCs w:val="21"/>
        </w:rPr>
      </w:pPr>
      <w:r w:rsidRPr="008757A4">
        <w:rPr>
          <w:rFonts w:ascii="ＭＳ 明朝" w:hAnsi="ＭＳ 明朝" w:hint="eastAsia"/>
          <w:noProof/>
          <w:sz w:val="22"/>
          <w:szCs w:val="21"/>
        </w:rPr>
        <mc:AlternateContent>
          <mc:Choice Requires="wps">
            <w:drawing>
              <wp:anchor distT="0" distB="0" distL="114300" distR="114300" simplePos="0" relativeHeight="251659264" behindDoc="0" locked="0" layoutInCell="1" allowOverlap="1">
                <wp:simplePos x="0" y="0"/>
                <wp:positionH relativeFrom="column">
                  <wp:posOffset>3242310</wp:posOffset>
                </wp:positionH>
                <wp:positionV relativeFrom="paragraph">
                  <wp:posOffset>48895</wp:posOffset>
                </wp:positionV>
                <wp:extent cx="28765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76550" cy="428625"/>
                        </a:xfrm>
                        <a:prstGeom prst="rect">
                          <a:avLst/>
                        </a:prstGeom>
                        <a:solidFill>
                          <a:schemeClr val="lt1"/>
                        </a:solidFill>
                        <a:ln w="6350">
                          <a:solidFill>
                            <a:prstClr val="black"/>
                          </a:solidFill>
                        </a:ln>
                      </wps:spPr>
                      <wps:txbx>
                        <w:txbxContent>
                          <w:p w:rsidR="00ED04CD" w:rsidRPr="008757A4" w:rsidRDefault="00ED04CD" w:rsidP="008757A4">
                            <w:pPr>
                              <w:spacing w:line="320" w:lineRule="exact"/>
                              <w:rPr>
                                <w:rFonts w:ascii="ＭＳ 明朝" w:hAnsi="ＭＳ 明朝"/>
                                <w:sz w:val="20"/>
                                <w:szCs w:val="20"/>
                              </w:rPr>
                            </w:pPr>
                            <w:r w:rsidRPr="008757A4">
                              <w:rPr>
                                <w:rFonts w:ascii="メイリオ" w:eastAsia="メイリオ" w:hAnsi="メイリオ" w:hint="eastAsia"/>
                                <w:b/>
                                <w:sz w:val="22"/>
                                <w:szCs w:val="24"/>
                              </w:rPr>
                              <w:t>事業者</w:t>
                            </w:r>
                            <w:r w:rsidRPr="008757A4">
                              <w:rPr>
                                <w:rFonts w:ascii="メイリオ" w:eastAsia="メイリオ" w:hAnsi="メイリオ"/>
                                <w:b/>
                                <w:sz w:val="22"/>
                                <w:szCs w:val="24"/>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3pt;margin-top:3.85pt;width:226.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ikagIAALQEAAAOAAAAZHJzL2Uyb0RvYy54bWysVM2O2jAQvlfqO1i+lwAFliLCirKiqoR2&#10;V2KrPRvHgaiOx7UNCT0u0qoP0Veoeu7z5EU6dgJLd3uqenE8f59nvpnJ+LLMJdkJYzNQMe202pQI&#10;xSHJ1Dqmn+7mb4aUWMdUwiQoEdO9sPRy8vrVuNAj0YUNyEQYgiDKjgod041zehRFlm9EzmwLtFBo&#10;TMHkzKFo1lFiWIHouYy67fYgKsAk2gAX1qL2qjbSScBPU8HdTZpa4YiMKebmwmnCufJnNBmz0dow&#10;vcl4kwb7hyxylil89AR1xRwjW5O9gMozbsBC6loc8gjSNOMi1IDVdNrPqllumBahFiTH6hNN9v/B&#10;8uvdrSFZgr2jRLEcW1QdHquHH9XDr+rwjVSH79XhUD38RJl0PF2FtiOMWmqMc+V7KH1oo7eo9CyU&#10;qcn9F+sjaEfi9yeyRekIR2V3eDHo99HE0dbrDgfdvoeJnqK1se6DgJz4S0wNNjNwzHYL62rXo4t/&#10;zILMknkmZRD8AImZNGTHsPXShRwR/A8vqUgR08FbTOMFgoc+xa8k45+b9M4QEE8qzNlzUtfub65c&#10;lQ0hK0j2yJOBevCs5vMMcRfMultmcNKwftwed4NHKgGTgeZGyQbM17/pvT8OAFopKXByY2q/bJkR&#10;lMiPCkfjXafX86MehF7/oouCObeszi1qm88AGcL2Y3bh6v2dPF5TA/k9LtnUv4ompji+HVPuzFGY&#10;uXqjcE25mE6DG463Zm6hlpp7cE+vZ/SuvGdGNx11OAvXcJxyNnrW2NrXRyqYbh2kWei6p7jmtWEe&#10;VyPMTbPGfvfO5eD19LOZ/AYAAP//AwBQSwMEFAAGAAgAAAAhALMJ073dAAAACAEAAA8AAABkcnMv&#10;ZG93bnJldi54bWxMj8tOwzAQRfdI/IM1SOyok0ITCHEqQFSoYkUKrKexSaz6kdpuG/6eYQXLo3t1&#10;50y9nKxhRxWi9k5APsuAKdd5qV0v4H2zuroFFhM6icY7JeBbRVg252c1VtKf3Js6tqlnNOJihQKG&#10;lMaK89gNymKc+VE5yr58sJgIQ89lwBONW8PnWVZwi9rRhQFH9TSobtcerID9R9jc5Pr5c2XWrd6X&#10;u9fHFyyFuLyYHu6BJTWlvzL86pM6NOS09QcnIzMCFnlWUFVAWQKj/K64Jt4SL+bAm5r/f6D5AQAA&#10;//8DAFBLAQItABQABgAIAAAAIQC2gziS/gAAAOEBAAATAAAAAAAAAAAAAAAAAAAAAABbQ29udGVu&#10;dF9UeXBlc10ueG1sUEsBAi0AFAAGAAgAAAAhADj9If/WAAAAlAEAAAsAAAAAAAAAAAAAAAAALwEA&#10;AF9yZWxzLy5yZWxzUEsBAi0AFAAGAAgAAAAhALT2iKRqAgAAtAQAAA4AAAAAAAAAAAAAAAAALgIA&#10;AGRycy9lMm9Eb2MueG1sUEsBAi0AFAAGAAgAAAAhALMJ073dAAAACAEAAA8AAAAAAAAAAAAAAAAA&#10;xAQAAGRycy9kb3ducmV2LnhtbFBLBQYAAAAABAAEAPMAAADOBQAAAAA=&#10;" fillcolor="white [3201]" strokeweight=".5pt">
                <v:textbox>
                  <w:txbxContent>
                    <w:p w:rsidR="00ED04CD" w:rsidRPr="008757A4" w:rsidRDefault="00ED04CD" w:rsidP="008757A4">
                      <w:pPr>
                        <w:spacing w:line="320" w:lineRule="exact"/>
                        <w:rPr>
                          <w:rFonts w:ascii="ＭＳ 明朝" w:hAnsi="ＭＳ 明朝"/>
                          <w:sz w:val="20"/>
                          <w:szCs w:val="20"/>
                        </w:rPr>
                      </w:pPr>
                      <w:r w:rsidRPr="008757A4">
                        <w:rPr>
                          <w:rFonts w:ascii="メイリオ" w:eastAsia="メイリオ" w:hAnsi="メイリオ" w:hint="eastAsia"/>
                          <w:b/>
                          <w:sz w:val="22"/>
                          <w:szCs w:val="24"/>
                        </w:rPr>
                        <w:t>事業者</w:t>
                      </w:r>
                      <w:r w:rsidRPr="008757A4">
                        <w:rPr>
                          <w:rFonts w:ascii="メイリオ" w:eastAsia="メイリオ" w:hAnsi="メイリオ"/>
                          <w:b/>
                          <w:sz w:val="22"/>
                          <w:szCs w:val="24"/>
                        </w:rPr>
                        <w:t>名：</w:t>
                      </w:r>
                    </w:p>
                  </w:txbxContent>
                </v:textbox>
              </v:shape>
            </w:pict>
          </mc:Fallback>
        </mc:AlternateContent>
      </w:r>
    </w:p>
    <w:p w:rsidR="00D2533C" w:rsidRPr="008757A4" w:rsidRDefault="00D2533C" w:rsidP="00ED04CD">
      <w:pPr>
        <w:wordWrap w:val="0"/>
        <w:rPr>
          <w:rFonts w:ascii="ＭＳ 明朝" w:hAnsi="ＭＳ 明朝"/>
          <w:sz w:val="22"/>
          <w:szCs w:val="21"/>
        </w:rPr>
      </w:pPr>
    </w:p>
    <w:p w:rsidR="00D2533C" w:rsidRPr="008757A4" w:rsidRDefault="00D2533C" w:rsidP="00ED04CD">
      <w:pPr>
        <w:wordWrap w:val="0"/>
        <w:rPr>
          <w:rFonts w:ascii="ＭＳ 明朝" w:hAnsi="ＭＳ 明朝"/>
          <w:sz w:val="22"/>
          <w:szCs w:val="21"/>
        </w:rPr>
      </w:pPr>
    </w:p>
    <w:p w:rsidR="00D2533C" w:rsidRPr="008757A4" w:rsidRDefault="00D2533C" w:rsidP="00ED04CD">
      <w:pPr>
        <w:wordWrap w:val="0"/>
        <w:rPr>
          <w:rFonts w:ascii="ＭＳ 明朝" w:hAnsi="ＭＳ 明朝"/>
          <w:sz w:val="22"/>
          <w:szCs w:val="21"/>
        </w:rPr>
      </w:pPr>
    </w:p>
    <w:p w:rsidR="005A232F" w:rsidRPr="008757A4" w:rsidRDefault="00920BB5" w:rsidP="008757A4">
      <w:pPr>
        <w:wordWrap w:val="0"/>
        <w:spacing w:line="320" w:lineRule="exact"/>
        <w:rPr>
          <w:rFonts w:ascii="メイリオ" w:eastAsia="メイリオ" w:hAnsi="メイリオ"/>
          <w:b/>
          <w:sz w:val="22"/>
          <w:szCs w:val="21"/>
        </w:rPr>
      </w:pPr>
      <w:r>
        <w:rPr>
          <w:rFonts w:ascii="メイリオ" w:eastAsia="メイリオ" w:hAnsi="メイリオ" w:hint="eastAsia"/>
          <w:b/>
          <w:sz w:val="22"/>
          <w:szCs w:val="21"/>
        </w:rPr>
        <w:t>２．</w:t>
      </w:r>
      <w:r w:rsidR="008757A4" w:rsidRPr="008757A4">
        <w:rPr>
          <w:rFonts w:ascii="メイリオ" w:eastAsia="メイリオ" w:hAnsi="メイリオ" w:hint="eastAsia"/>
          <w:b/>
          <w:sz w:val="22"/>
          <w:szCs w:val="21"/>
        </w:rPr>
        <w:t>２０３０年のＳＤＧｓ達成に向けた経営方針と目指す姿</w:t>
      </w:r>
    </w:p>
    <w:tbl>
      <w:tblPr>
        <w:tblStyle w:val="a3"/>
        <w:tblW w:w="9776" w:type="dxa"/>
        <w:tblLook w:val="04A0" w:firstRow="1" w:lastRow="0" w:firstColumn="1" w:lastColumn="0" w:noHBand="0" w:noVBand="1"/>
      </w:tblPr>
      <w:tblGrid>
        <w:gridCol w:w="9776"/>
      </w:tblGrid>
      <w:tr w:rsidR="0058690D" w:rsidRPr="008757A4" w:rsidTr="009B2BAF">
        <w:trPr>
          <w:trHeight w:val="1025"/>
        </w:trPr>
        <w:tc>
          <w:tcPr>
            <w:tcW w:w="9776" w:type="dxa"/>
            <w:vAlign w:val="center"/>
          </w:tcPr>
          <w:p w:rsidR="001276D6" w:rsidRPr="008757A4" w:rsidRDefault="001276D6" w:rsidP="00752C9C">
            <w:pPr>
              <w:wordWrap w:val="0"/>
              <w:rPr>
                <w:rFonts w:ascii="ＭＳ 明朝" w:hAnsi="ＭＳ 明朝"/>
                <w:sz w:val="22"/>
                <w:szCs w:val="21"/>
              </w:rPr>
            </w:pPr>
          </w:p>
        </w:tc>
      </w:tr>
    </w:tbl>
    <w:p w:rsidR="00D23C4B" w:rsidRPr="008757A4" w:rsidRDefault="00D23C4B" w:rsidP="00CD479E">
      <w:pPr>
        <w:wordWrap w:val="0"/>
        <w:rPr>
          <w:rFonts w:ascii="ＭＳ 明朝" w:hAnsi="ＭＳ 明朝"/>
          <w:sz w:val="24"/>
        </w:rPr>
      </w:pPr>
    </w:p>
    <w:p w:rsidR="009866EB" w:rsidRPr="008757A4" w:rsidRDefault="00920BB5" w:rsidP="008757A4">
      <w:pPr>
        <w:wordWrap w:val="0"/>
        <w:spacing w:line="320" w:lineRule="exact"/>
        <w:rPr>
          <w:rFonts w:ascii="メイリオ" w:eastAsia="メイリオ" w:hAnsi="メイリオ"/>
          <w:b/>
          <w:sz w:val="24"/>
        </w:rPr>
      </w:pPr>
      <w:r>
        <w:rPr>
          <w:rFonts w:ascii="メイリオ" w:eastAsia="メイリオ" w:hAnsi="メイリオ" w:hint="eastAsia"/>
          <w:b/>
          <w:sz w:val="24"/>
        </w:rPr>
        <w:t>３．</w:t>
      </w:r>
      <w:r w:rsidR="008757A4" w:rsidRPr="008757A4">
        <w:rPr>
          <w:rFonts w:ascii="メイリオ" w:eastAsia="メイリオ" w:hAnsi="メイリオ" w:hint="eastAsia"/>
          <w:b/>
          <w:sz w:val="24"/>
        </w:rPr>
        <w:t>ＳＤＧｓに関する重点的な取組及び指標</w:t>
      </w:r>
    </w:p>
    <w:tbl>
      <w:tblPr>
        <w:tblStyle w:val="a3"/>
        <w:tblW w:w="10565" w:type="dxa"/>
        <w:tblInd w:w="-289" w:type="dxa"/>
        <w:tblLook w:val="04A0" w:firstRow="1" w:lastRow="0" w:firstColumn="1" w:lastColumn="0" w:noHBand="0" w:noVBand="1"/>
      </w:tblPr>
      <w:tblGrid>
        <w:gridCol w:w="568"/>
        <w:gridCol w:w="1624"/>
        <w:gridCol w:w="4830"/>
        <w:gridCol w:w="3543"/>
      </w:tblGrid>
      <w:tr w:rsidR="00D2533C" w:rsidRPr="008757A4" w:rsidTr="00D2533C">
        <w:tc>
          <w:tcPr>
            <w:tcW w:w="568" w:type="dxa"/>
            <w:tcBorders>
              <w:bottom w:val="single" w:sz="24" w:space="0" w:color="auto"/>
            </w:tcBorders>
            <w:shd w:val="clear" w:color="auto" w:fill="F2F2F2" w:themeFill="background1" w:themeFillShade="F2"/>
          </w:tcPr>
          <w:p w:rsidR="00D2533C" w:rsidRPr="008757A4" w:rsidRDefault="00D2533C" w:rsidP="0055262F">
            <w:pPr>
              <w:wordWrap w:val="0"/>
              <w:jc w:val="center"/>
              <w:rPr>
                <w:rFonts w:ascii="ＭＳ 明朝" w:hAnsi="ＭＳ 明朝"/>
                <w:sz w:val="22"/>
              </w:rPr>
            </w:pPr>
          </w:p>
        </w:tc>
        <w:tc>
          <w:tcPr>
            <w:tcW w:w="1624" w:type="dxa"/>
            <w:tcBorders>
              <w:bottom w:val="single" w:sz="24" w:space="0" w:color="auto"/>
            </w:tcBorders>
            <w:shd w:val="clear" w:color="auto" w:fill="F2F2F2" w:themeFill="background1" w:themeFillShade="F2"/>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三側面</w:t>
            </w:r>
          </w:p>
          <w:p w:rsidR="00D2533C" w:rsidRPr="008757A4" w:rsidRDefault="008757A4" w:rsidP="008757A4">
            <w:pPr>
              <w:wordWrap w:val="0"/>
              <w:spacing w:line="320" w:lineRule="exact"/>
              <w:jc w:val="center"/>
              <w:rPr>
                <w:rFonts w:ascii="ＭＳ 明朝" w:hAnsi="ＭＳ 明朝"/>
                <w:sz w:val="22"/>
              </w:rPr>
            </w:pPr>
            <w:r w:rsidRPr="008757A4">
              <w:rPr>
                <w:rFonts w:ascii="メイリオ" w:eastAsia="メイリオ" w:hAnsi="メイリオ" w:hint="eastAsia"/>
                <w:b/>
                <w:sz w:val="18"/>
                <w:szCs w:val="18"/>
              </w:rPr>
              <w:t>（分野に</w:t>
            </w:r>
            <w:sdt>
              <w:sdtPr>
                <w:rPr>
                  <w:rFonts w:ascii="メイリオ" w:eastAsia="メイリオ" w:hAnsi="メイリオ" w:hint="eastAsia"/>
                  <w:b/>
                  <w:sz w:val="22"/>
                </w:rPr>
                <w:id w:val="-1895583285"/>
                <w14:checkbox>
                  <w14:checked w14:val="1"/>
                  <w14:checkedState w14:val="00FE" w14:font="Wingdings"/>
                  <w14:uncheckedState w14:val="2610" w14:font="ＭＳ ゴシック"/>
                </w14:checkbox>
              </w:sdtPr>
              <w:sdtEndPr/>
              <w:sdtContent>
                <w:r w:rsidR="00D2533C" w:rsidRPr="008757A4">
                  <w:rPr>
                    <w:rFonts w:ascii="メイリオ" w:eastAsia="メイリオ" w:hAnsi="メイリオ" w:hint="eastAsia"/>
                    <w:b/>
                    <w:sz w:val="22"/>
                  </w:rPr>
                  <w:sym w:font="Wingdings" w:char="F0FE"/>
                </w:r>
              </w:sdtContent>
            </w:sdt>
            <w:r w:rsidRPr="008757A4">
              <w:rPr>
                <w:rFonts w:ascii="メイリオ" w:eastAsia="メイリオ" w:hAnsi="メイリオ" w:hint="eastAsia"/>
                <w:b/>
                <w:sz w:val="18"/>
                <w:szCs w:val="18"/>
              </w:rPr>
              <w:t>）</w:t>
            </w:r>
          </w:p>
        </w:tc>
        <w:tc>
          <w:tcPr>
            <w:tcW w:w="4830" w:type="dxa"/>
            <w:tcBorders>
              <w:bottom w:val="single" w:sz="24" w:space="0" w:color="auto"/>
            </w:tcBorders>
            <w:shd w:val="clear" w:color="auto" w:fill="F2F2F2" w:themeFill="background1" w:themeFillShade="F2"/>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ＳＤＧｓに関する重点的な取組</w:t>
            </w:r>
          </w:p>
        </w:tc>
        <w:tc>
          <w:tcPr>
            <w:tcW w:w="3543" w:type="dxa"/>
            <w:tcBorders>
              <w:bottom w:val="single" w:sz="24" w:space="0" w:color="auto"/>
            </w:tcBorders>
            <w:shd w:val="clear" w:color="auto" w:fill="F2F2F2" w:themeFill="background1" w:themeFillShade="F2"/>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指標</w:t>
            </w:r>
          </w:p>
          <w:p w:rsidR="00D2533C" w:rsidRPr="008757A4" w:rsidRDefault="008757A4" w:rsidP="008757A4">
            <w:pPr>
              <w:wordWrap w:val="0"/>
              <w:spacing w:line="320" w:lineRule="exact"/>
              <w:jc w:val="center"/>
              <w:rPr>
                <w:rFonts w:ascii="ＭＳ 明朝" w:hAnsi="ＭＳ 明朝"/>
                <w:sz w:val="18"/>
                <w:szCs w:val="18"/>
              </w:rPr>
            </w:pPr>
            <w:r w:rsidRPr="008757A4">
              <w:rPr>
                <w:rFonts w:ascii="メイリオ" w:eastAsia="メイリオ" w:hAnsi="メイリオ" w:hint="eastAsia"/>
                <w:b/>
                <w:sz w:val="18"/>
                <w:szCs w:val="18"/>
              </w:rPr>
              <w:t>※１つは数値目標</w:t>
            </w:r>
          </w:p>
        </w:tc>
      </w:tr>
      <w:tr w:rsidR="00D2533C" w:rsidRPr="008757A4" w:rsidTr="005B4002">
        <w:trPr>
          <w:trHeight w:hRule="exact" w:val="2268"/>
        </w:trPr>
        <w:tc>
          <w:tcPr>
            <w:tcW w:w="568" w:type="dxa"/>
            <w:tcBorders>
              <w:top w:val="single" w:sz="24" w:space="0" w:color="auto"/>
              <w:left w:val="single" w:sz="24" w:space="0" w:color="auto"/>
              <w:bottom w:val="single" w:sz="24" w:space="0" w:color="auto"/>
              <w:right w:val="single" w:sz="4" w:space="0" w:color="auto"/>
            </w:tcBorders>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①</w:t>
            </w:r>
          </w:p>
        </w:tc>
        <w:tc>
          <w:tcPr>
            <w:tcW w:w="1624" w:type="dxa"/>
            <w:tcBorders>
              <w:top w:val="single" w:sz="24" w:space="0" w:color="auto"/>
              <w:left w:val="single" w:sz="4" w:space="0" w:color="auto"/>
              <w:bottom w:val="single" w:sz="24" w:space="0" w:color="auto"/>
              <w:right w:val="single" w:sz="4" w:space="0" w:color="auto"/>
            </w:tcBorders>
            <w:vAlign w:val="center"/>
          </w:tcPr>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1251579917"/>
                <w14:checkbox>
                  <w14:checked w14:val="0"/>
                  <w14:checkedState w14:val="00FE" w14:font="Wingdings"/>
                  <w14:uncheckedState w14:val="2610" w14:font="ＭＳ ゴシック"/>
                </w14:checkbox>
              </w:sdtPr>
              <w:sdtEndPr/>
              <w:sdtContent>
                <w:r w:rsidR="000A2D8E"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経済</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1013653572"/>
                <w14:checkbox>
                  <w14:checked w14:val="0"/>
                  <w14:checkedState w14:val="00FE" w14:font="Wingdings"/>
                  <w14:uncheckedState w14:val="2610" w14:font="ＭＳ ゴシック"/>
                </w14:checkbox>
              </w:sdtPr>
              <w:sdtEndPr/>
              <w:sdtContent>
                <w:r w:rsidR="000A2D8E"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社会</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514812131"/>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環境</w:t>
            </w:r>
          </w:p>
        </w:tc>
        <w:tc>
          <w:tcPr>
            <w:tcW w:w="4830" w:type="dxa"/>
            <w:tcBorders>
              <w:top w:val="single" w:sz="24" w:space="0" w:color="auto"/>
              <w:left w:val="single" w:sz="4" w:space="0" w:color="auto"/>
              <w:bottom w:val="single" w:sz="24" w:space="0" w:color="auto"/>
              <w:right w:val="single" w:sz="4" w:space="0" w:color="auto"/>
            </w:tcBorders>
            <w:vAlign w:val="center"/>
          </w:tcPr>
          <w:p w:rsidR="00D2533C" w:rsidRPr="008757A4" w:rsidRDefault="00D2533C" w:rsidP="001A2BC7">
            <w:pPr>
              <w:wordWrap w:val="0"/>
              <w:rPr>
                <w:rFonts w:ascii="ＭＳ 明朝" w:hAnsi="ＭＳ 明朝"/>
                <w:sz w:val="22"/>
                <w:szCs w:val="21"/>
              </w:rPr>
            </w:pPr>
          </w:p>
        </w:tc>
        <w:tc>
          <w:tcPr>
            <w:tcW w:w="3543" w:type="dxa"/>
            <w:tcBorders>
              <w:top w:val="single" w:sz="24" w:space="0" w:color="auto"/>
              <w:left w:val="single" w:sz="4" w:space="0" w:color="auto"/>
              <w:bottom w:val="single" w:sz="24" w:space="0" w:color="auto"/>
              <w:right w:val="single" w:sz="24" w:space="0" w:color="auto"/>
            </w:tcBorders>
            <w:vAlign w:val="center"/>
          </w:tcPr>
          <w:p w:rsidR="00D2533C" w:rsidRPr="008757A4" w:rsidRDefault="00D2533C" w:rsidP="001A2BC7">
            <w:pPr>
              <w:wordWrap w:val="0"/>
              <w:rPr>
                <w:rFonts w:ascii="ＭＳ 明朝" w:hAnsi="ＭＳ 明朝"/>
                <w:sz w:val="22"/>
                <w:szCs w:val="21"/>
              </w:rPr>
            </w:pPr>
          </w:p>
        </w:tc>
      </w:tr>
      <w:tr w:rsidR="00D2533C" w:rsidRPr="008757A4" w:rsidTr="005B4002">
        <w:trPr>
          <w:trHeight w:hRule="exact" w:val="2268"/>
        </w:trPr>
        <w:tc>
          <w:tcPr>
            <w:tcW w:w="568" w:type="dxa"/>
            <w:tcBorders>
              <w:top w:val="single" w:sz="24" w:space="0" w:color="auto"/>
            </w:tcBorders>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②</w:t>
            </w:r>
          </w:p>
        </w:tc>
        <w:tc>
          <w:tcPr>
            <w:tcW w:w="1624" w:type="dxa"/>
            <w:tcBorders>
              <w:top w:val="single" w:sz="24" w:space="0" w:color="auto"/>
            </w:tcBorders>
            <w:vAlign w:val="center"/>
          </w:tcPr>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913130612"/>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経済</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2056656804"/>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社会</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1304199282"/>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環境</w:t>
            </w:r>
          </w:p>
        </w:tc>
        <w:tc>
          <w:tcPr>
            <w:tcW w:w="4830" w:type="dxa"/>
            <w:tcBorders>
              <w:top w:val="single" w:sz="24" w:space="0" w:color="auto"/>
            </w:tcBorders>
            <w:vAlign w:val="center"/>
          </w:tcPr>
          <w:p w:rsidR="00D2533C" w:rsidRPr="008757A4" w:rsidRDefault="00D2533C" w:rsidP="00752C9C">
            <w:pPr>
              <w:wordWrap w:val="0"/>
              <w:rPr>
                <w:rFonts w:ascii="ＭＳ 明朝" w:hAnsi="ＭＳ 明朝"/>
                <w:sz w:val="22"/>
                <w:szCs w:val="21"/>
              </w:rPr>
            </w:pPr>
          </w:p>
        </w:tc>
        <w:tc>
          <w:tcPr>
            <w:tcW w:w="3543" w:type="dxa"/>
            <w:tcBorders>
              <w:top w:val="single" w:sz="24" w:space="0" w:color="auto"/>
            </w:tcBorders>
            <w:vAlign w:val="center"/>
          </w:tcPr>
          <w:p w:rsidR="00D2533C" w:rsidRPr="008757A4" w:rsidRDefault="00D2533C" w:rsidP="00752C9C">
            <w:pPr>
              <w:wordWrap w:val="0"/>
              <w:rPr>
                <w:rFonts w:ascii="ＭＳ 明朝" w:hAnsi="ＭＳ 明朝"/>
                <w:sz w:val="22"/>
                <w:szCs w:val="21"/>
              </w:rPr>
            </w:pPr>
          </w:p>
        </w:tc>
      </w:tr>
      <w:tr w:rsidR="00D2533C" w:rsidRPr="008757A4" w:rsidTr="005B4002">
        <w:trPr>
          <w:trHeight w:hRule="exact" w:val="2268"/>
        </w:trPr>
        <w:tc>
          <w:tcPr>
            <w:tcW w:w="568" w:type="dxa"/>
            <w:vAlign w:val="center"/>
          </w:tcPr>
          <w:p w:rsidR="00D2533C" w:rsidRPr="008757A4" w:rsidRDefault="008757A4" w:rsidP="008757A4">
            <w:pPr>
              <w:wordWrap w:val="0"/>
              <w:spacing w:line="320" w:lineRule="exact"/>
              <w:jc w:val="center"/>
              <w:rPr>
                <w:rFonts w:ascii="メイリオ" w:eastAsia="メイリオ" w:hAnsi="メイリオ"/>
                <w:b/>
                <w:sz w:val="22"/>
              </w:rPr>
            </w:pPr>
            <w:r w:rsidRPr="008757A4">
              <w:rPr>
                <w:rFonts w:ascii="メイリオ" w:eastAsia="メイリオ" w:hAnsi="メイリオ" w:hint="eastAsia"/>
                <w:b/>
                <w:sz w:val="22"/>
              </w:rPr>
              <w:t>③</w:t>
            </w:r>
          </w:p>
        </w:tc>
        <w:tc>
          <w:tcPr>
            <w:tcW w:w="1624" w:type="dxa"/>
            <w:vAlign w:val="center"/>
          </w:tcPr>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334697617"/>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経済</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1646391046"/>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社会</w:t>
            </w:r>
          </w:p>
          <w:p w:rsidR="00D2533C" w:rsidRPr="008757A4" w:rsidRDefault="0018569D" w:rsidP="008757A4">
            <w:pPr>
              <w:wordWrap w:val="0"/>
              <w:spacing w:line="320" w:lineRule="exact"/>
              <w:jc w:val="center"/>
              <w:rPr>
                <w:rFonts w:ascii="メイリオ" w:eastAsia="メイリオ" w:hAnsi="メイリオ"/>
                <w:sz w:val="22"/>
                <w:szCs w:val="21"/>
              </w:rPr>
            </w:pPr>
            <w:sdt>
              <w:sdtPr>
                <w:rPr>
                  <w:rFonts w:ascii="メイリオ" w:eastAsia="メイリオ" w:hAnsi="メイリオ" w:hint="eastAsia"/>
                  <w:sz w:val="22"/>
                </w:rPr>
                <w:id w:val="764574621"/>
                <w14:checkbox>
                  <w14:checked w14:val="0"/>
                  <w14:checkedState w14:val="00FE" w14:font="Wingdings"/>
                  <w14:uncheckedState w14:val="2610" w14:font="ＭＳ ゴシック"/>
                </w14:checkbox>
              </w:sdtPr>
              <w:sdtEndPr/>
              <w:sdtContent>
                <w:r w:rsidR="00D2533C" w:rsidRPr="008757A4">
                  <w:rPr>
                    <w:rFonts w:ascii="メイリオ" w:eastAsia="メイリオ" w:hAnsi="メイリオ" w:hint="eastAsia"/>
                    <w:sz w:val="22"/>
                  </w:rPr>
                  <w:t>☐</w:t>
                </w:r>
              </w:sdtContent>
            </w:sdt>
            <w:r w:rsidR="008757A4" w:rsidRPr="008757A4">
              <w:rPr>
                <w:rFonts w:ascii="メイリオ" w:eastAsia="メイリオ" w:hAnsi="メイリオ" w:hint="eastAsia"/>
                <w:sz w:val="22"/>
                <w:szCs w:val="21"/>
              </w:rPr>
              <w:t>環境</w:t>
            </w:r>
          </w:p>
        </w:tc>
        <w:tc>
          <w:tcPr>
            <w:tcW w:w="4830" w:type="dxa"/>
            <w:vAlign w:val="center"/>
          </w:tcPr>
          <w:p w:rsidR="00D2533C" w:rsidRPr="008757A4" w:rsidRDefault="00D2533C" w:rsidP="001A2BC7">
            <w:pPr>
              <w:wordWrap w:val="0"/>
              <w:rPr>
                <w:rFonts w:ascii="ＭＳ 明朝" w:hAnsi="ＭＳ 明朝"/>
                <w:sz w:val="22"/>
                <w:szCs w:val="21"/>
              </w:rPr>
            </w:pPr>
          </w:p>
        </w:tc>
        <w:tc>
          <w:tcPr>
            <w:tcW w:w="3543" w:type="dxa"/>
            <w:vAlign w:val="center"/>
          </w:tcPr>
          <w:p w:rsidR="00D2533C" w:rsidRPr="008757A4" w:rsidRDefault="00D2533C" w:rsidP="001A2BC7">
            <w:pPr>
              <w:wordWrap w:val="0"/>
              <w:rPr>
                <w:rFonts w:ascii="ＭＳ 明朝" w:hAnsi="ＭＳ 明朝"/>
                <w:sz w:val="22"/>
                <w:szCs w:val="21"/>
              </w:rPr>
            </w:pPr>
          </w:p>
        </w:tc>
      </w:tr>
    </w:tbl>
    <w:p w:rsidR="00C21C12" w:rsidRPr="008757A4" w:rsidRDefault="008757A4" w:rsidP="008757A4">
      <w:pPr>
        <w:wordWrap w:val="0"/>
        <w:spacing w:line="320" w:lineRule="exact"/>
        <w:ind w:left="200" w:hangingChars="100" w:hanging="200"/>
        <w:rPr>
          <w:rFonts w:ascii="メイリオ" w:eastAsia="メイリオ" w:hAnsi="メイリオ"/>
          <w:sz w:val="20"/>
          <w:szCs w:val="20"/>
        </w:rPr>
      </w:pPr>
      <w:r w:rsidRPr="008757A4">
        <w:rPr>
          <w:rFonts w:ascii="メイリオ" w:eastAsia="メイリオ" w:hAnsi="メイリオ" w:hint="eastAsia"/>
          <w:sz w:val="20"/>
          <w:szCs w:val="20"/>
        </w:rPr>
        <w:t>・「ＳＤＧｓに関する重点的な取組」には</w:t>
      </w:r>
      <w:r w:rsidR="00614F5B" w:rsidRPr="00D87030">
        <w:rPr>
          <w:rFonts w:ascii="メイリオ" w:eastAsia="メイリオ" w:hAnsi="メイリオ" w:hint="eastAsia"/>
          <w:b/>
          <w:sz w:val="20"/>
          <w:szCs w:val="20"/>
        </w:rPr>
        <w:t>申請事業者が</w:t>
      </w:r>
      <w:r w:rsidR="00D87030" w:rsidRPr="00D87030">
        <w:rPr>
          <w:rFonts w:ascii="メイリオ" w:eastAsia="メイリオ" w:hAnsi="メイリオ" w:hint="eastAsia"/>
          <w:b/>
          <w:sz w:val="20"/>
          <w:szCs w:val="20"/>
        </w:rPr>
        <w:t>注力</w:t>
      </w:r>
      <w:r w:rsidR="00614F5B" w:rsidRPr="00D87030">
        <w:rPr>
          <w:rFonts w:ascii="メイリオ" w:eastAsia="メイリオ" w:hAnsi="メイリオ" w:hint="eastAsia"/>
          <w:b/>
          <w:sz w:val="20"/>
          <w:szCs w:val="20"/>
        </w:rPr>
        <w:t>する具体的な取組を記載</w:t>
      </w:r>
      <w:r w:rsidR="00614F5B">
        <w:rPr>
          <w:rFonts w:ascii="メイリオ" w:eastAsia="メイリオ" w:hAnsi="メイリオ" w:hint="eastAsia"/>
          <w:sz w:val="20"/>
          <w:szCs w:val="20"/>
        </w:rPr>
        <w:t>してください。また、その取組が</w:t>
      </w:r>
      <w:r w:rsidR="00D87030" w:rsidRPr="00D87030">
        <w:rPr>
          <w:rFonts w:ascii="メイリオ" w:eastAsia="メイリオ" w:hAnsi="メイリオ" w:hint="eastAsia"/>
          <w:b/>
          <w:sz w:val="20"/>
          <w:szCs w:val="20"/>
        </w:rPr>
        <w:t>三側面（</w:t>
      </w:r>
      <w:r w:rsidR="003C0D30" w:rsidRPr="00D87030">
        <w:rPr>
          <w:rFonts w:ascii="メイリオ" w:eastAsia="メイリオ" w:hAnsi="メイリオ" w:hint="eastAsia"/>
          <w:b/>
          <w:sz w:val="20"/>
          <w:szCs w:val="20"/>
        </w:rPr>
        <w:t>経済・</w:t>
      </w:r>
      <w:r w:rsidR="00E73132" w:rsidRPr="00D87030">
        <w:rPr>
          <w:rFonts w:ascii="メイリオ" w:eastAsia="メイリオ" w:hAnsi="メイリオ" w:hint="eastAsia"/>
          <w:b/>
          <w:sz w:val="20"/>
          <w:szCs w:val="20"/>
        </w:rPr>
        <w:t>社会・</w:t>
      </w:r>
      <w:r w:rsidRPr="00D87030">
        <w:rPr>
          <w:rFonts w:ascii="メイリオ" w:eastAsia="メイリオ" w:hAnsi="メイリオ" w:hint="eastAsia"/>
          <w:b/>
          <w:sz w:val="20"/>
          <w:szCs w:val="20"/>
        </w:rPr>
        <w:t>環境</w:t>
      </w:r>
      <w:r w:rsidR="00D87030" w:rsidRPr="00D87030">
        <w:rPr>
          <w:rFonts w:ascii="メイリオ" w:eastAsia="メイリオ" w:hAnsi="メイリオ" w:hint="eastAsia"/>
          <w:b/>
          <w:sz w:val="20"/>
          <w:szCs w:val="20"/>
        </w:rPr>
        <w:t>）でどの分野に該当するかチェック</w:t>
      </w:r>
      <w:r w:rsidR="00D87030">
        <w:rPr>
          <w:rFonts w:ascii="メイリオ" w:eastAsia="メイリオ" w:hAnsi="メイリオ" w:hint="eastAsia"/>
          <w:sz w:val="20"/>
          <w:szCs w:val="20"/>
        </w:rPr>
        <w:t>を入れてください。</w:t>
      </w:r>
      <w:r w:rsidRPr="008757A4">
        <w:rPr>
          <w:rFonts w:ascii="メイリオ" w:eastAsia="メイリオ" w:hAnsi="メイリオ" w:hint="eastAsia"/>
          <w:sz w:val="20"/>
          <w:szCs w:val="20"/>
        </w:rPr>
        <w:t>なお、取組が複数の分野に該当する場合は、それぞれの分野にチェックを入れてください。</w:t>
      </w:r>
    </w:p>
    <w:p w:rsidR="001E3009" w:rsidRPr="008757A4" w:rsidRDefault="008757A4" w:rsidP="008757A4">
      <w:pPr>
        <w:wordWrap w:val="0"/>
        <w:spacing w:line="320" w:lineRule="exact"/>
        <w:ind w:left="200" w:hangingChars="100" w:hanging="200"/>
        <w:rPr>
          <w:rFonts w:ascii="メイリオ" w:eastAsia="メイリオ" w:hAnsi="メイリオ" w:cs="Segoe UI Symbol"/>
          <w:sz w:val="20"/>
          <w:szCs w:val="20"/>
        </w:rPr>
      </w:pPr>
      <w:r w:rsidRPr="008757A4">
        <w:rPr>
          <w:rFonts w:ascii="メイリオ" w:eastAsia="メイリオ" w:hAnsi="メイリオ" w:hint="eastAsia"/>
          <w:sz w:val="20"/>
          <w:szCs w:val="20"/>
        </w:rPr>
        <w:t>・</w:t>
      </w:r>
      <w:r w:rsidRPr="008757A4">
        <w:rPr>
          <w:rFonts w:ascii="メイリオ" w:eastAsia="メイリオ" w:hAnsi="メイリオ" w:hint="eastAsia"/>
          <w:b/>
          <w:sz w:val="20"/>
          <w:szCs w:val="20"/>
        </w:rPr>
        <w:t>１つの取組が</w:t>
      </w:r>
      <w:r w:rsidRPr="008757A4">
        <w:rPr>
          <w:rFonts w:ascii="メイリオ" w:eastAsia="メイリオ" w:hAnsi="メイリオ" w:cs="Segoe UI Symbol" w:hint="eastAsia"/>
          <w:b/>
          <w:sz w:val="20"/>
          <w:szCs w:val="20"/>
        </w:rPr>
        <w:t>三側面</w:t>
      </w:r>
      <w:r w:rsidRPr="008757A4">
        <w:rPr>
          <w:rFonts w:ascii="メイリオ" w:eastAsia="メイリオ" w:hAnsi="メイリオ" w:hint="eastAsia"/>
          <w:b/>
          <w:sz w:val="20"/>
          <w:szCs w:val="20"/>
        </w:rPr>
        <w:t>すべてに該当する必要はありませんが、①～③の取組で</w:t>
      </w:r>
      <w:r w:rsidRPr="008757A4">
        <w:rPr>
          <w:rFonts w:ascii="メイリオ" w:eastAsia="メイリオ" w:hAnsi="メイリオ" w:cs="Segoe UI Symbol" w:hint="eastAsia"/>
          <w:b/>
          <w:sz w:val="20"/>
          <w:szCs w:val="20"/>
        </w:rPr>
        <w:t>三側面すべてを満たすようにしてください。</w:t>
      </w:r>
    </w:p>
    <w:p w:rsidR="001E3009" w:rsidRPr="008757A4" w:rsidRDefault="008757A4" w:rsidP="008757A4">
      <w:pPr>
        <w:wordWrap w:val="0"/>
        <w:spacing w:line="320" w:lineRule="exact"/>
        <w:ind w:left="200" w:hangingChars="100" w:hanging="200"/>
        <w:rPr>
          <w:rFonts w:ascii="メイリオ" w:eastAsia="メイリオ" w:hAnsi="メイリオ" w:cs="Segoe UI Symbol"/>
          <w:sz w:val="20"/>
          <w:szCs w:val="20"/>
        </w:rPr>
      </w:pPr>
      <w:r w:rsidRPr="008757A4">
        <w:rPr>
          <w:rFonts w:ascii="メイリオ" w:eastAsia="メイリオ" w:hAnsi="メイリオ" w:cs="Segoe UI Symbol" w:hint="eastAsia"/>
          <w:sz w:val="20"/>
          <w:szCs w:val="20"/>
        </w:rPr>
        <w:t>・</w:t>
      </w:r>
      <w:r w:rsidRPr="008757A4">
        <w:rPr>
          <w:rFonts w:ascii="メイリオ" w:eastAsia="メイリオ" w:hAnsi="メイリオ" w:cs="Segoe UI Symbol" w:hint="eastAsia"/>
          <w:b/>
          <w:sz w:val="20"/>
          <w:szCs w:val="20"/>
        </w:rPr>
        <w:t>２つ以上の取組を記入してください。</w:t>
      </w:r>
      <w:r w:rsidRPr="008757A4">
        <w:rPr>
          <w:rFonts w:ascii="メイリオ" w:eastAsia="メイリオ" w:hAnsi="メイリオ" w:cs="Segoe UI Symbol" w:hint="eastAsia"/>
          <w:sz w:val="20"/>
          <w:szCs w:val="20"/>
        </w:rPr>
        <w:t>ただし、</w:t>
      </w:r>
      <w:r w:rsidRPr="008757A4">
        <w:rPr>
          <w:rFonts w:ascii="メイリオ" w:eastAsia="メイリオ" w:hAnsi="メイリオ" w:cs="Segoe UI Symbol" w:hint="eastAsia"/>
          <w:b/>
          <w:sz w:val="20"/>
          <w:szCs w:val="20"/>
        </w:rPr>
        <w:t>２つの取組で三側面すべてが満たされるのであれば、２つの取組だけの記入でも構いません。</w:t>
      </w:r>
    </w:p>
    <w:p w:rsidR="00B92BB8" w:rsidRPr="008757A4" w:rsidRDefault="008757A4" w:rsidP="008757A4">
      <w:pPr>
        <w:wordWrap w:val="0"/>
        <w:spacing w:line="320" w:lineRule="exact"/>
        <w:ind w:left="200" w:hangingChars="100" w:hanging="200"/>
        <w:rPr>
          <w:rFonts w:ascii="メイリオ" w:eastAsia="メイリオ" w:hAnsi="メイリオ"/>
          <w:sz w:val="20"/>
          <w:szCs w:val="20"/>
        </w:rPr>
      </w:pPr>
      <w:r w:rsidRPr="008757A4">
        <w:rPr>
          <w:rFonts w:ascii="メイリオ" w:eastAsia="メイリオ" w:hAnsi="メイリオ" w:hint="eastAsia"/>
          <w:sz w:val="20"/>
          <w:szCs w:val="20"/>
        </w:rPr>
        <w:t>・「指標」には、それぞれの取組に対する「目指す姿」の実現を念頭に、</w:t>
      </w:r>
      <w:r w:rsidRPr="008757A4">
        <w:rPr>
          <w:rFonts w:ascii="メイリオ" w:eastAsia="メイリオ" w:hAnsi="メイリオ" w:hint="eastAsia"/>
          <w:b/>
          <w:sz w:val="20"/>
          <w:szCs w:val="20"/>
        </w:rPr>
        <w:t>３年間の目標を記載</w:t>
      </w:r>
      <w:r w:rsidRPr="008757A4">
        <w:rPr>
          <w:rFonts w:ascii="メイリオ" w:eastAsia="メイリオ" w:hAnsi="メイリオ" w:hint="eastAsia"/>
          <w:sz w:val="20"/>
          <w:szCs w:val="20"/>
        </w:rPr>
        <w:t>してください。</w:t>
      </w:r>
      <w:r w:rsidRPr="008757A4">
        <w:rPr>
          <w:rFonts w:ascii="メイリオ" w:eastAsia="メイリオ" w:hAnsi="メイリオ" w:hint="eastAsia"/>
          <w:b/>
          <w:sz w:val="20"/>
          <w:szCs w:val="20"/>
        </w:rPr>
        <w:t>最低１つは数値目標を設定</w:t>
      </w:r>
      <w:r w:rsidRPr="008757A4">
        <w:rPr>
          <w:rFonts w:ascii="メイリオ" w:eastAsia="メイリオ" w:hAnsi="メイリオ" w:hint="eastAsia"/>
          <w:sz w:val="20"/>
          <w:szCs w:val="20"/>
        </w:rPr>
        <w:t>してください。</w:t>
      </w:r>
    </w:p>
    <w:p w:rsidR="00D2533C" w:rsidRPr="008757A4" w:rsidRDefault="008757A4" w:rsidP="008757A4">
      <w:pPr>
        <w:wordWrap w:val="0"/>
        <w:spacing w:line="320" w:lineRule="exact"/>
        <w:ind w:left="200" w:hangingChars="100" w:hanging="200"/>
        <w:rPr>
          <w:rFonts w:ascii="ＭＳ 明朝" w:hAnsi="ＭＳ 明朝"/>
          <w:sz w:val="20"/>
          <w:szCs w:val="20"/>
        </w:rPr>
      </w:pPr>
      <w:r w:rsidRPr="008757A4">
        <w:rPr>
          <w:rFonts w:ascii="メイリオ" w:eastAsia="メイリオ" w:hAnsi="メイリオ" w:hint="eastAsia"/>
          <w:sz w:val="20"/>
          <w:szCs w:val="20"/>
        </w:rPr>
        <w:t>・</w:t>
      </w:r>
      <w:r w:rsidRPr="008757A4">
        <w:rPr>
          <w:rFonts w:ascii="メイリオ" w:eastAsia="メイリオ" w:hAnsi="メイリオ" w:hint="eastAsia"/>
          <w:b/>
          <w:sz w:val="20"/>
          <w:szCs w:val="20"/>
        </w:rPr>
        <w:t>①に最も力を入れている取組を記入してください。①に記載した取組を代表的な取組としてＨＰ等で公表する予定です。</w:t>
      </w:r>
    </w:p>
    <w:sectPr w:rsidR="00D2533C" w:rsidRPr="008757A4" w:rsidSect="004F7F83">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0A" w:rsidRDefault="00932C0A" w:rsidP="00280AE6">
      <w:r>
        <w:separator/>
      </w:r>
    </w:p>
  </w:endnote>
  <w:endnote w:type="continuationSeparator" w:id="0">
    <w:p w:rsidR="00932C0A" w:rsidRDefault="00932C0A" w:rsidP="002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0A" w:rsidRDefault="00932C0A" w:rsidP="00280AE6">
      <w:r>
        <w:separator/>
      </w:r>
    </w:p>
  </w:footnote>
  <w:footnote w:type="continuationSeparator" w:id="0">
    <w:p w:rsidR="00932C0A" w:rsidRDefault="00932C0A" w:rsidP="0028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60"/>
    <w:rsid w:val="00011A3D"/>
    <w:rsid w:val="00011A5C"/>
    <w:rsid w:val="00013803"/>
    <w:rsid w:val="00052EE5"/>
    <w:rsid w:val="00072B67"/>
    <w:rsid w:val="00072BBA"/>
    <w:rsid w:val="000906B0"/>
    <w:rsid w:val="000975A3"/>
    <w:rsid w:val="000A2D8E"/>
    <w:rsid w:val="000A30F4"/>
    <w:rsid w:val="000D3E0A"/>
    <w:rsid w:val="000F7A44"/>
    <w:rsid w:val="00100C0A"/>
    <w:rsid w:val="00126D2D"/>
    <w:rsid w:val="001271DE"/>
    <w:rsid w:val="001276D6"/>
    <w:rsid w:val="00127727"/>
    <w:rsid w:val="00141B75"/>
    <w:rsid w:val="00145EC9"/>
    <w:rsid w:val="0015564B"/>
    <w:rsid w:val="0018569D"/>
    <w:rsid w:val="00190B63"/>
    <w:rsid w:val="00191A9F"/>
    <w:rsid w:val="00192820"/>
    <w:rsid w:val="001B4912"/>
    <w:rsid w:val="001B4F54"/>
    <w:rsid w:val="001B5F85"/>
    <w:rsid w:val="001C51BB"/>
    <w:rsid w:val="001C52C1"/>
    <w:rsid w:val="001C55FB"/>
    <w:rsid w:val="001D5468"/>
    <w:rsid w:val="001E3009"/>
    <w:rsid w:val="001F1757"/>
    <w:rsid w:val="00201C55"/>
    <w:rsid w:val="00207190"/>
    <w:rsid w:val="002250D7"/>
    <w:rsid w:val="002646C5"/>
    <w:rsid w:val="0027754C"/>
    <w:rsid w:val="00277798"/>
    <w:rsid w:val="00280AE6"/>
    <w:rsid w:val="002862E2"/>
    <w:rsid w:val="00295B11"/>
    <w:rsid w:val="002A0DFA"/>
    <w:rsid w:val="002A58FB"/>
    <w:rsid w:val="002B2536"/>
    <w:rsid w:val="002B400C"/>
    <w:rsid w:val="002C10EF"/>
    <w:rsid w:val="002F3E94"/>
    <w:rsid w:val="0032092E"/>
    <w:rsid w:val="003319DF"/>
    <w:rsid w:val="003447B4"/>
    <w:rsid w:val="00350626"/>
    <w:rsid w:val="00352648"/>
    <w:rsid w:val="0035544A"/>
    <w:rsid w:val="003657CD"/>
    <w:rsid w:val="003769AF"/>
    <w:rsid w:val="00391306"/>
    <w:rsid w:val="003A16EC"/>
    <w:rsid w:val="003C0D30"/>
    <w:rsid w:val="003D43AB"/>
    <w:rsid w:val="003D7E6C"/>
    <w:rsid w:val="003E63E7"/>
    <w:rsid w:val="004005CF"/>
    <w:rsid w:val="00415358"/>
    <w:rsid w:val="00417730"/>
    <w:rsid w:val="00424A84"/>
    <w:rsid w:val="00436249"/>
    <w:rsid w:val="00457D74"/>
    <w:rsid w:val="00471B89"/>
    <w:rsid w:val="0047668A"/>
    <w:rsid w:val="00496577"/>
    <w:rsid w:val="004A171A"/>
    <w:rsid w:val="004A1B1C"/>
    <w:rsid w:val="004B07F1"/>
    <w:rsid w:val="004B11E2"/>
    <w:rsid w:val="004C2D64"/>
    <w:rsid w:val="004D3BE4"/>
    <w:rsid w:val="004E5B9E"/>
    <w:rsid w:val="004F7F83"/>
    <w:rsid w:val="00521C8B"/>
    <w:rsid w:val="00555807"/>
    <w:rsid w:val="00563671"/>
    <w:rsid w:val="00581BF2"/>
    <w:rsid w:val="00584ACD"/>
    <w:rsid w:val="00584E59"/>
    <w:rsid w:val="0058690D"/>
    <w:rsid w:val="005954F3"/>
    <w:rsid w:val="005A1771"/>
    <w:rsid w:val="005A232F"/>
    <w:rsid w:val="005A540A"/>
    <w:rsid w:val="005B09C8"/>
    <w:rsid w:val="005B4002"/>
    <w:rsid w:val="005B57B0"/>
    <w:rsid w:val="005C1A66"/>
    <w:rsid w:val="005C62F3"/>
    <w:rsid w:val="005F4B92"/>
    <w:rsid w:val="00614F5B"/>
    <w:rsid w:val="0061687B"/>
    <w:rsid w:val="00633663"/>
    <w:rsid w:val="00636F52"/>
    <w:rsid w:val="00640E87"/>
    <w:rsid w:val="00641860"/>
    <w:rsid w:val="0065720D"/>
    <w:rsid w:val="006766B5"/>
    <w:rsid w:val="006815C1"/>
    <w:rsid w:val="00697BF4"/>
    <w:rsid w:val="006A7DD8"/>
    <w:rsid w:val="006B5672"/>
    <w:rsid w:val="006C53EF"/>
    <w:rsid w:val="006C5869"/>
    <w:rsid w:val="006E6C47"/>
    <w:rsid w:val="00700AD6"/>
    <w:rsid w:val="0070119D"/>
    <w:rsid w:val="0070275B"/>
    <w:rsid w:val="007056EA"/>
    <w:rsid w:val="0071758E"/>
    <w:rsid w:val="0074110B"/>
    <w:rsid w:val="00741516"/>
    <w:rsid w:val="00752C9C"/>
    <w:rsid w:val="007531F9"/>
    <w:rsid w:val="00755D2A"/>
    <w:rsid w:val="00761D36"/>
    <w:rsid w:val="00764428"/>
    <w:rsid w:val="00770F11"/>
    <w:rsid w:val="00774986"/>
    <w:rsid w:val="007778E9"/>
    <w:rsid w:val="007832DC"/>
    <w:rsid w:val="007A5D6B"/>
    <w:rsid w:val="007B078E"/>
    <w:rsid w:val="007B082A"/>
    <w:rsid w:val="007B1812"/>
    <w:rsid w:val="007C2DD4"/>
    <w:rsid w:val="007D2C82"/>
    <w:rsid w:val="007F0D6E"/>
    <w:rsid w:val="00806E31"/>
    <w:rsid w:val="00826B69"/>
    <w:rsid w:val="00832F2F"/>
    <w:rsid w:val="008573F7"/>
    <w:rsid w:val="008649BB"/>
    <w:rsid w:val="00873F7F"/>
    <w:rsid w:val="008757A4"/>
    <w:rsid w:val="008766F4"/>
    <w:rsid w:val="0088560B"/>
    <w:rsid w:val="008A4B42"/>
    <w:rsid w:val="008C2877"/>
    <w:rsid w:val="008E3A4F"/>
    <w:rsid w:val="008E48FA"/>
    <w:rsid w:val="008F3B04"/>
    <w:rsid w:val="00904916"/>
    <w:rsid w:val="00920BB5"/>
    <w:rsid w:val="00932C0A"/>
    <w:rsid w:val="009460F8"/>
    <w:rsid w:val="00976D3D"/>
    <w:rsid w:val="00976DF6"/>
    <w:rsid w:val="00980AF2"/>
    <w:rsid w:val="009815F1"/>
    <w:rsid w:val="00983EF3"/>
    <w:rsid w:val="009866EB"/>
    <w:rsid w:val="00994941"/>
    <w:rsid w:val="00994DFB"/>
    <w:rsid w:val="009A0C2C"/>
    <w:rsid w:val="009A4190"/>
    <w:rsid w:val="009B2BAF"/>
    <w:rsid w:val="009C043B"/>
    <w:rsid w:val="009C2CF3"/>
    <w:rsid w:val="009D5DD5"/>
    <w:rsid w:val="009E71CC"/>
    <w:rsid w:val="009E785E"/>
    <w:rsid w:val="00A00D78"/>
    <w:rsid w:val="00A128C2"/>
    <w:rsid w:val="00A37700"/>
    <w:rsid w:val="00A40DBC"/>
    <w:rsid w:val="00A41C69"/>
    <w:rsid w:val="00A562AC"/>
    <w:rsid w:val="00A60083"/>
    <w:rsid w:val="00A851C1"/>
    <w:rsid w:val="00A91536"/>
    <w:rsid w:val="00AA3566"/>
    <w:rsid w:val="00B36B95"/>
    <w:rsid w:val="00B40C9F"/>
    <w:rsid w:val="00B55240"/>
    <w:rsid w:val="00B61380"/>
    <w:rsid w:val="00B63531"/>
    <w:rsid w:val="00B70FC9"/>
    <w:rsid w:val="00B73BB5"/>
    <w:rsid w:val="00B7529F"/>
    <w:rsid w:val="00B85F0E"/>
    <w:rsid w:val="00B92BB8"/>
    <w:rsid w:val="00BA12EF"/>
    <w:rsid w:val="00BD30E2"/>
    <w:rsid w:val="00C00915"/>
    <w:rsid w:val="00C16CFB"/>
    <w:rsid w:val="00C21C12"/>
    <w:rsid w:val="00C2554A"/>
    <w:rsid w:val="00C56EE5"/>
    <w:rsid w:val="00C62A12"/>
    <w:rsid w:val="00C92227"/>
    <w:rsid w:val="00CB3BF3"/>
    <w:rsid w:val="00CD479E"/>
    <w:rsid w:val="00CF5074"/>
    <w:rsid w:val="00D23C4B"/>
    <w:rsid w:val="00D2533C"/>
    <w:rsid w:val="00D2627D"/>
    <w:rsid w:val="00D41155"/>
    <w:rsid w:val="00D467EE"/>
    <w:rsid w:val="00D57EAC"/>
    <w:rsid w:val="00D75FAD"/>
    <w:rsid w:val="00D86548"/>
    <w:rsid w:val="00D87030"/>
    <w:rsid w:val="00D878BD"/>
    <w:rsid w:val="00D87C47"/>
    <w:rsid w:val="00D95DD3"/>
    <w:rsid w:val="00DA3147"/>
    <w:rsid w:val="00DB060A"/>
    <w:rsid w:val="00DB0862"/>
    <w:rsid w:val="00DB11B1"/>
    <w:rsid w:val="00DC60A4"/>
    <w:rsid w:val="00DD6FA4"/>
    <w:rsid w:val="00DE3032"/>
    <w:rsid w:val="00E079F2"/>
    <w:rsid w:val="00E179DF"/>
    <w:rsid w:val="00E579CC"/>
    <w:rsid w:val="00E674D2"/>
    <w:rsid w:val="00E73132"/>
    <w:rsid w:val="00E745E2"/>
    <w:rsid w:val="00E8739D"/>
    <w:rsid w:val="00E94A57"/>
    <w:rsid w:val="00EB34E0"/>
    <w:rsid w:val="00EC3994"/>
    <w:rsid w:val="00EC48E5"/>
    <w:rsid w:val="00ED04CD"/>
    <w:rsid w:val="00ED5BBD"/>
    <w:rsid w:val="00EF23A5"/>
    <w:rsid w:val="00EF3C99"/>
    <w:rsid w:val="00EF4F26"/>
    <w:rsid w:val="00F26F29"/>
    <w:rsid w:val="00F34D24"/>
    <w:rsid w:val="00F5335D"/>
    <w:rsid w:val="00F55FE9"/>
    <w:rsid w:val="00F60DAE"/>
    <w:rsid w:val="00F90490"/>
    <w:rsid w:val="00F9760B"/>
    <w:rsid w:val="00FA3697"/>
    <w:rsid w:val="00FC2495"/>
    <w:rsid w:val="00FC5744"/>
    <w:rsid w:val="00FE3C81"/>
    <w:rsid w:val="00FF6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171472F3-D07D-4F16-A7A8-62C20BCF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AE6"/>
    <w:pPr>
      <w:tabs>
        <w:tab w:val="center" w:pos="4252"/>
        <w:tab w:val="right" w:pos="8504"/>
      </w:tabs>
      <w:snapToGrid w:val="0"/>
    </w:pPr>
  </w:style>
  <w:style w:type="character" w:customStyle="1" w:styleId="a5">
    <w:name w:val="ヘッダー (文字)"/>
    <w:basedOn w:val="a0"/>
    <w:link w:val="a4"/>
    <w:uiPriority w:val="99"/>
    <w:rsid w:val="00280AE6"/>
  </w:style>
  <w:style w:type="paragraph" w:styleId="a6">
    <w:name w:val="footer"/>
    <w:basedOn w:val="a"/>
    <w:link w:val="a7"/>
    <w:uiPriority w:val="99"/>
    <w:unhideWhenUsed/>
    <w:rsid w:val="00280AE6"/>
    <w:pPr>
      <w:tabs>
        <w:tab w:val="center" w:pos="4252"/>
        <w:tab w:val="right" w:pos="8504"/>
      </w:tabs>
      <w:snapToGrid w:val="0"/>
    </w:pPr>
  </w:style>
  <w:style w:type="character" w:customStyle="1" w:styleId="a7">
    <w:name w:val="フッター (文字)"/>
    <w:basedOn w:val="a0"/>
    <w:link w:val="a6"/>
    <w:uiPriority w:val="99"/>
    <w:rsid w:val="00280AE6"/>
  </w:style>
  <w:style w:type="paragraph" w:styleId="a8">
    <w:name w:val="Balloon Text"/>
    <w:basedOn w:val="a"/>
    <w:link w:val="a9"/>
    <w:uiPriority w:val="99"/>
    <w:semiHidden/>
    <w:unhideWhenUsed/>
    <w:rsid w:val="00E07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9F2"/>
    <w:rPr>
      <w:rFonts w:asciiTheme="majorHAnsi" w:eastAsiaTheme="majorEastAsia" w:hAnsiTheme="majorHAnsi" w:cstheme="majorBidi"/>
      <w:sz w:val="18"/>
      <w:szCs w:val="18"/>
    </w:rPr>
  </w:style>
  <w:style w:type="character" w:styleId="aa">
    <w:name w:val="Placeholder Text"/>
    <w:basedOn w:val="a0"/>
    <w:uiPriority w:val="99"/>
    <w:semiHidden/>
    <w:rsid w:val="004B11E2"/>
    <w:rPr>
      <w:color w:val="808080"/>
    </w:rPr>
  </w:style>
  <w:style w:type="character" w:customStyle="1" w:styleId="1">
    <w:name w:val="スタイル1"/>
    <w:basedOn w:val="a0"/>
    <w:uiPriority w:val="1"/>
    <w:rsid w:val="004B11E2"/>
    <w:rPr>
      <w:rFonts w:eastAsia="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A18FB521344648B24E6EC8021F7A7F"/>
        <w:category>
          <w:name w:val="全般"/>
          <w:gallery w:val="placeholder"/>
        </w:category>
        <w:types>
          <w:type w:val="bbPlcHdr"/>
        </w:types>
        <w:behaviors>
          <w:behavior w:val="content"/>
        </w:behaviors>
        <w:guid w:val="{8DD3C23F-74E7-40A7-98BA-97D3C0F36646}"/>
      </w:docPartPr>
      <w:docPartBody>
        <w:p w:rsidR="00086ABE" w:rsidRDefault="005B13BD" w:rsidP="005B13BD">
          <w:pPr>
            <w:pStyle w:val="1EA18FB521344648B24E6EC8021F7A7F"/>
          </w:pPr>
          <w:r w:rsidRPr="00C3732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086ABE"/>
    <w:rsid w:val="002F78CA"/>
    <w:rsid w:val="0053420B"/>
    <w:rsid w:val="005B13BD"/>
    <w:rsid w:val="00EF3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3BD"/>
    <w:rPr>
      <w:color w:val="808080"/>
    </w:rPr>
  </w:style>
  <w:style w:type="paragraph" w:customStyle="1" w:styleId="B2493236CF6748E39B286F7EFDB3C360">
    <w:name w:val="B2493236CF6748E39B286F7EFDB3C360"/>
    <w:rsid w:val="0053420B"/>
    <w:pPr>
      <w:widowControl w:val="0"/>
      <w:jc w:val="both"/>
    </w:pPr>
    <w:rPr>
      <w:rFonts w:eastAsia="ＭＳ 明朝"/>
    </w:rPr>
  </w:style>
  <w:style w:type="paragraph" w:customStyle="1" w:styleId="B2493236CF6748E39B286F7EFDB3C3601">
    <w:name w:val="B2493236CF6748E39B286F7EFDB3C3601"/>
    <w:rsid w:val="0053420B"/>
    <w:pPr>
      <w:widowControl w:val="0"/>
      <w:jc w:val="both"/>
    </w:pPr>
    <w:rPr>
      <w:rFonts w:eastAsia="ＭＳ 明朝"/>
    </w:rPr>
  </w:style>
  <w:style w:type="paragraph" w:customStyle="1" w:styleId="1EA18FB521344648B24E6EC8021F7A7F">
    <w:name w:val="1EA18FB521344648B24E6EC8021F7A7F"/>
    <w:rsid w:val="005B13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A9BD-B5A7-4C80-850C-85D7F85E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P0043151</dc:creator>
  <cp:lastModifiedBy>P0171001</cp:lastModifiedBy>
  <cp:revision>7</cp:revision>
  <cp:lastPrinted>2023-10-17T07:31:00Z</cp:lastPrinted>
  <dcterms:created xsi:type="dcterms:W3CDTF">2022-12-13T07:01:00Z</dcterms:created>
  <dcterms:modified xsi:type="dcterms:W3CDTF">2023-10-17T09:25:00Z</dcterms:modified>
</cp:coreProperties>
</file>