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6796" w14:textId="77777777" w:rsidR="00E36E41" w:rsidRPr="000645BB" w:rsidRDefault="00E36E41" w:rsidP="00E36E41">
      <w:pPr>
        <w:pStyle w:val="Default"/>
        <w:pageBreakBefore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様式第１号（第３条関係）</w:t>
      </w:r>
    </w:p>
    <w:p w14:paraId="2471A4A9" w14:textId="77777777" w:rsidR="00413C5E" w:rsidRPr="000645BB" w:rsidRDefault="00413C5E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36C69F97" w14:textId="208A8E09" w:rsidR="00E36E41" w:rsidRPr="000645BB" w:rsidRDefault="008E421B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>
        <w:rPr>
          <w:rFonts w:ascii="ＭＳ 明朝" w:eastAsia="ＭＳ 明朝" w:hAnsi="ＭＳ 明朝" w:hint="eastAsia"/>
          <w:color w:val="auto"/>
          <w:sz w:val="23"/>
          <w:szCs w:val="23"/>
        </w:rPr>
        <w:t>岡山シンフォニーホール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</w:t>
      </w:r>
      <w:r w:rsidR="0032087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マーク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及びロゴタイプ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使用承認申請書</w:t>
      </w:r>
    </w:p>
    <w:p w14:paraId="7CE54688" w14:textId="77777777" w:rsidR="00816D1E" w:rsidRPr="000645BB" w:rsidRDefault="00816D1E" w:rsidP="005505F2">
      <w:pPr>
        <w:pStyle w:val="Default"/>
        <w:jc w:val="right"/>
        <w:rPr>
          <w:rFonts w:ascii="ＭＳ 明朝" w:eastAsia="ＭＳ 明朝" w:hAnsi="ＭＳ 明朝"/>
          <w:color w:val="auto"/>
          <w:sz w:val="23"/>
          <w:szCs w:val="23"/>
        </w:rPr>
      </w:pPr>
    </w:p>
    <w:p w14:paraId="02CFD814" w14:textId="77777777" w:rsidR="00E36E41" w:rsidRPr="000645BB" w:rsidRDefault="00E36E41" w:rsidP="005505F2">
      <w:pPr>
        <w:pStyle w:val="Default"/>
        <w:jc w:val="righ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年</w:t>
      </w:r>
      <w:r w:rsidR="00816D1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月</w:t>
      </w:r>
      <w:r w:rsidR="00816D1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日</w:t>
      </w:r>
    </w:p>
    <w:p w14:paraId="7AA136BA" w14:textId="77777777" w:rsidR="00816D1E" w:rsidRPr="000645BB" w:rsidRDefault="00816D1E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15BD7802" w14:textId="77777777" w:rsidR="00E36E41" w:rsidRPr="000645BB" w:rsidRDefault="00E36E41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岡山市長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大森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雅夫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様</w:t>
      </w:r>
    </w:p>
    <w:p w14:paraId="20B1A7A4" w14:textId="77777777" w:rsidR="005505F2" w:rsidRPr="000645BB" w:rsidRDefault="005505F2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5A78F9EC" w14:textId="77777777" w:rsidR="00E36E41" w:rsidRPr="000645BB" w:rsidRDefault="00157B14" w:rsidP="00816D1E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申請者住所（所在地）</w:t>
      </w:r>
    </w:p>
    <w:p w14:paraId="6E18A72D" w14:textId="77777777" w:rsidR="00E36E41" w:rsidRPr="000645BB" w:rsidRDefault="00816D1E" w:rsidP="00816D1E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　　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氏名（名称及び代表者名）</w:t>
      </w:r>
    </w:p>
    <w:p w14:paraId="42D25E63" w14:textId="77777777" w:rsidR="005505F2" w:rsidRPr="000645BB" w:rsidRDefault="005505F2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1B7BCB51" w14:textId="4EC24A06" w:rsidR="00E36E41" w:rsidRPr="000645BB" w:rsidRDefault="008E421B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>
        <w:rPr>
          <w:rFonts w:ascii="ＭＳ 明朝" w:eastAsia="ＭＳ 明朝" w:hAnsi="ＭＳ 明朝" w:hint="eastAsia"/>
          <w:color w:val="auto"/>
          <w:sz w:val="23"/>
          <w:szCs w:val="23"/>
        </w:rPr>
        <w:t>岡山シンフォニーホール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のマーク及びロゴタイプ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を使用したいので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下記により申請いたします。</w:t>
      </w:r>
    </w:p>
    <w:p w14:paraId="7733A39C" w14:textId="777DE2B1" w:rsidR="00E36E41" w:rsidRPr="000645BB" w:rsidRDefault="00E36E41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なお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申請に当たっては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="008E421B">
        <w:rPr>
          <w:rFonts w:ascii="ＭＳ 明朝" w:eastAsia="ＭＳ 明朝" w:hAnsi="ＭＳ 明朝" w:hint="eastAsia"/>
          <w:color w:val="auto"/>
          <w:sz w:val="23"/>
          <w:szCs w:val="23"/>
        </w:rPr>
        <w:t>岡山シンフォニーホール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のマーク及びロゴタイプ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の使用に関する要綱の適用を受けることについて同意します。</w:t>
      </w:r>
    </w:p>
    <w:p w14:paraId="131898ED" w14:textId="77777777" w:rsidR="005505F2" w:rsidRPr="000645BB" w:rsidRDefault="005505F2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31AF7C50" w14:textId="77777777" w:rsidR="005505F2" w:rsidRPr="000645BB" w:rsidRDefault="005505F2" w:rsidP="005505F2">
      <w:pPr>
        <w:pStyle w:val="a3"/>
        <w:rPr>
          <w:rFonts w:ascii="ＭＳ 明朝" w:eastAsia="ＭＳ 明朝" w:hAnsi="ＭＳ 明朝"/>
          <w:color w:val="auto"/>
        </w:rPr>
      </w:pPr>
      <w:r w:rsidRPr="000645BB">
        <w:rPr>
          <w:rFonts w:ascii="ＭＳ 明朝" w:eastAsia="ＭＳ 明朝" w:hAnsi="ＭＳ 明朝" w:hint="eastAsia"/>
          <w:color w:val="auto"/>
        </w:rPr>
        <w:t>記</w:t>
      </w:r>
    </w:p>
    <w:p w14:paraId="3440D617" w14:textId="77777777" w:rsidR="005505F2" w:rsidRPr="000645BB" w:rsidRDefault="005505F2" w:rsidP="005505F2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645BB" w:rsidRPr="000645BB" w14:paraId="6F88A230" w14:textId="77777777" w:rsidTr="00A7382B">
        <w:tc>
          <w:tcPr>
            <w:tcW w:w="3539" w:type="dxa"/>
          </w:tcPr>
          <w:p w14:paraId="3661FFB5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１　使用対象物件名</w:t>
            </w:r>
          </w:p>
          <w:p w14:paraId="689B83F0" w14:textId="77777777" w:rsidR="00A7382B" w:rsidRPr="000645BB" w:rsidRDefault="00A7382B" w:rsidP="00A7382B">
            <w:pPr>
              <w:ind w:firstLineChars="200" w:firstLine="460"/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（商品名等）</w:t>
            </w:r>
          </w:p>
        </w:tc>
        <w:tc>
          <w:tcPr>
            <w:tcW w:w="4955" w:type="dxa"/>
          </w:tcPr>
          <w:p w14:paraId="31218F71" w14:textId="77777777" w:rsidR="00A7382B" w:rsidRPr="000645BB" w:rsidRDefault="00A7382B" w:rsidP="005505F2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7852715F" w14:textId="77777777" w:rsidTr="00A7382B">
        <w:tc>
          <w:tcPr>
            <w:tcW w:w="3539" w:type="dxa"/>
          </w:tcPr>
          <w:p w14:paraId="67C2F7DB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２　希望のデータ形式</w:t>
            </w:r>
          </w:p>
        </w:tc>
        <w:tc>
          <w:tcPr>
            <w:tcW w:w="4955" w:type="dxa"/>
          </w:tcPr>
          <w:p w14:paraId="3DAB8678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jpg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・</w:t>
            </w: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PDF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・</w:t>
            </w: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ai</w:t>
            </w:r>
          </w:p>
        </w:tc>
      </w:tr>
      <w:tr w:rsidR="000645BB" w:rsidRPr="000645BB" w14:paraId="1420E3C6" w14:textId="77777777" w:rsidTr="00A7382B">
        <w:tc>
          <w:tcPr>
            <w:tcW w:w="3539" w:type="dxa"/>
          </w:tcPr>
          <w:p w14:paraId="0DD44A2B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３　使用目的と使用方法</w:t>
            </w:r>
          </w:p>
        </w:tc>
        <w:tc>
          <w:tcPr>
            <w:tcW w:w="4955" w:type="dxa"/>
          </w:tcPr>
          <w:p w14:paraId="242E0274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5B6F003B" w14:textId="77777777" w:rsidTr="00A7382B">
        <w:tc>
          <w:tcPr>
            <w:tcW w:w="3539" w:type="dxa"/>
          </w:tcPr>
          <w:p w14:paraId="4CCEEF48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４　使用期間</w:t>
            </w:r>
          </w:p>
        </w:tc>
        <w:tc>
          <w:tcPr>
            <w:tcW w:w="4955" w:type="dxa"/>
          </w:tcPr>
          <w:p w14:paraId="39BE7A85" w14:textId="77777777" w:rsidR="00A7382B" w:rsidRPr="000645BB" w:rsidRDefault="00A7382B" w:rsidP="00816D1E">
            <w:pPr>
              <w:pStyle w:val="Default"/>
              <w:ind w:firstLineChars="300" w:firstLine="690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年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日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～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　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年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日</w:t>
            </w:r>
          </w:p>
        </w:tc>
      </w:tr>
      <w:tr w:rsidR="000645BB" w:rsidRPr="000645BB" w14:paraId="659B9839" w14:textId="77777777" w:rsidTr="00A7382B">
        <w:tc>
          <w:tcPr>
            <w:tcW w:w="3539" w:type="dxa"/>
          </w:tcPr>
          <w:p w14:paraId="4C68AEF3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５　使用数量</w:t>
            </w:r>
          </w:p>
        </w:tc>
        <w:tc>
          <w:tcPr>
            <w:tcW w:w="4955" w:type="dxa"/>
          </w:tcPr>
          <w:p w14:paraId="670C801C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7BA960B5" w14:textId="77777777" w:rsidTr="00A7382B">
        <w:tc>
          <w:tcPr>
            <w:tcW w:w="3539" w:type="dxa"/>
          </w:tcPr>
          <w:p w14:paraId="1D2BABAF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６　有償・無償の別</w:t>
            </w:r>
          </w:p>
        </w:tc>
        <w:tc>
          <w:tcPr>
            <w:tcW w:w="4955" w:type="dxa"/>
          </w:tcPr>
          <w:p w14:paraId="2F661E69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有償（単価　　　円）・無償</w:t>
            </w:r>
          </w:p>
        </w:tc>
      </w:tr>
      <w:tr w:rsidR="000645BB" w:rsidRPr="000645BB" w14:paraId="39CC3A3E" w14:textId="77777777" w:rsidTr="00A7382B">
        <w:tc>
          <w:tcPr>
            <w:tcW w:w="3539" w:type="dxa"/>
          </w:tcPr>
          <w:p w14:paraId="2BEFF34B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７　連絡先</w:t>
            </w:r>
          </w:p>
        </w:tc>
        <w:tc>
          <w:tcPr>
            <w:tcW w:w="4955" w:type="dxa"/>
          </w:tcPr>
          <w:p w14:paraId="2F5561AF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担当者氏名</w:t>
            </w:r>
          </w:p>
          <w:p w14:paraId="79913D74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TEL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　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）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－</w:t>
            </w:r>
          </w:p>
          <w:p w14:paraId="53EF84E6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E-mail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（承認後のデータ送付先）</w:t>
            </w:r>
          </w:p>
          <w:p w14:paraId="26CA4BD7" w14:textId="77777777" w:rsidR="00A7382B" w:rsidRPr="000645BB" w:rsidRDefault="00816D1E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</w:t>
            </w:r>
            <w:r w:rsidR="00A7382B"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＠</w:t>
            </w:r>
          </w:p>
        </w:tc>
      </w:tr>
      <w:tr w:rsidR="00A7382B" w:rsidRPr="000645BB" w14:paraId="3E8AF30A" w14:textId="77777777" w:rsidTr="00A7382B">
        <w:tc>
          <w:tcPr>
            <w:tcW w:w="3539" w:type="dxa"/>
          </w:tcPr>
          <w:p w14:paraId="6AE32CC5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８　添付書類</w:t>
            </w:r>
          </w:p>
        </w:tc>
        <w:tc>
          <w:tcPr>
            <w:tcW w:w="4955" w:type="dxa"/>
          </w:tcPr>
          <w:p w14:paraId="28397003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企画書（レイアウト・スケッチ・原稿等）</w:t>
            </w:r>
          </w:p>
        </w:tc>
      </w:tr>
    </w:tbl>
    <w:p w14:paraId="739A9933" w14:textId="77777777" w:rsidR="005505F2" w:rsidRPr="000645BB" w:rsidRDefault="005505F2" w:rsidP="005505F2">
      <w:pPr>
        <w:rPr>
          <w:rFonts w:ascii="ＭＳ 明朝" w:eastAsia="ＭＳ 明朝" w:hAnsi="ＭＳ 明朝"/>
          <w:sz w:val="23"/>
          <w:szCs w:val="23"/>
        </w:rPr>
      </w:pPr>
    </w:p>
    <w:p w14:paraId="0CF4402D" w14:textId="77777777" w:rsidR="005505F2" w:rsidRPr="000645BB" w:rsidRDefault="005505F2" w:rsidP="00E36E41">
      <w:pPr>
        <w:rPr>
          <w:rFonts w:ascii="ＭＳ 明朝" w:eastAsia="ＭＳ 明朝" w:hAnsi="ＭＳ 明朝"/>
          <w:sz w:val="23"/>
          <w:szCs w:val="23"/>
        </w:rPr>
      </w:pPr>
    </w:p>
    <w:p w14:paraId="114EC190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1564622B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4716CF95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5126574D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183D8C6F" w14:textId="0D799223" w:rsidR="00272EA8" w:rsidRPr="000645BB" w:rsidRDefault="00272EA8" w:rsidP="00BE31BC">
      <w:pPr>
        <w:spacing w:after="979"/>
        <w:rPr>
          <w:noProof/>
        </w:rPr>
      </w:pPr>
      <w:bookmarkStart w:id="0" w:name="_GoBack"/>
      <w:bookmarkEnd w:id="0"/>
    </w:p>
    <w:sectPr w:rsidR="00272EA8" w:rsidRPr="000645BB" w:rsidSect="00272EA8">
      <w:pgSz w:w="11900" w:h="16840"/>
      <w:pgMar w:top="1440" w:right="1440" w:bottom="1440" w:left="1440" w:header="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CE91" w14:textId="77777777" w:rsidR="001908CA" w:rsidRDefault="001908CA" w:rsidP="004B1253">
      <w:r>
        <w:separator/>
      </w:r>
    </w:p>
  </w:endnote>
  <w:endnote w:type="continuationSeparator" w:id="0">
    <w:p w14:paraId="7D2A112A" w14:textId="77777777" w:rsidR="001908CA" w:rsidRDefault="001908CA" w:rsidP="004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BBAD" w14:textId="77777777" w:rsidR="001908CA" w:rsidRDefault="001908CA" w:rsidP="004B1253">
      <w:r>
        <w:separator/>
      </w:r>
    </w:p>
  </w:footnote>
  <w:footnote w:type="continuationSeparator" w:id="0">
    <w:p w14:paraId="152C1A0A" w14:textId="77777777" w:rsidR="001908CA" w:rsidRDefault="001908CA" w:rsidP="004B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A81"/>
    <w:multiLevelType w:val="hybridMultilevel"/>
    <w:tmpl w:val="E5F2F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865D0"/>
    <w:multiLevelType w:val="hybridMultilevel"/>
    <w:tmpl w:val="6D6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1"/>
    <w:rsid w:val="00026A04"/>
    <w:rsid w:val="0003552F"/>
    <w:rsid w:val="00036D25"/>
    <w:rsid w:val="000645BB"/>
    <w:rsid w:val="00083752"/>
    <w:rsid w:val="000B02CC"/>
    <w:rsid w:val="000B1CB9"/>
    <w:rsid w:val="000F0CE1"/>
    <w:rsid w:val="000F4AD5"/>
    <w:rsid w:val="00157B14"/>
    <w:rsid w:val="00173FB6"/>
    <w:rsid w:val="001908CA"/>
    <w:rsid w:val="001C4B59"/>
    <w:rsid w:val="00223162"/>
    <w:rsid w:val="002444F2"/>
    <w:rsid w:val="002475F0"/>
    <w:rsid w:val="00272EA8"/>
    <w:rsid w:val="00320872"/>
    <w:rsid w:val="00333348"/>
    <w:rsid w:val="00350EC5"/>
    <w:rsid w:val="003915E1"/>
    <w:rsid w:val="003A5476"/>
    <w:rsid w:val="003B2D33"/>
    <w:rsid w:val="00413C5E"/>
    <w:rsid w:val="00454D76"/>
    <w:rsid w:val="00456D3A"/>
    <w:rsid w:val="0047146D"/>
    <w:rsid w:val="00487552"/>
    <w:rsid w:val="004B1253"/>
    <w:rsid w:val="004D3F16"/>
    <w:rsid w:val="004D5F0F"/>
    <w:rsid w:val="004E247D"/>
    <w:rsid w:val="00547AC2"/>
    <w:rsid w:val="00547F91"/>
    <w:rsid w:val="005505F2"/>
    <w:rsid w:val="005C48DC"/>
    <w:rsid w:val="005D318E"/>
    <w:rsid w:val="00690A1D"/>
    <w:rsid w:val="006A3373"/>
    <w:rsid w:val="00765378"/>
    <w:rsid w:val="0081540E"/>
    <w:rsid w:val="008167C7"/>
    <w:rsid w:val="00816D1E"/>
    <w:rsid w:val="008E421B"/>
    <w:rsid w:val="00947EC5"/>
    <w:rsid w:val="009A3E2D"/>
    <w:rsid w:val="009C5596"/>
    <w:rsid w:val="009F51D1"/>
    <w:rsid w:val="00A026A2"/>
    <w:rsid w:val="00A11286"/>
    <w:rsid w:val="00A45D01"/>
    <w:rsid w:val="00A7382B"/>
    <w:rsid w:val="00B2421F"/>
    <w:rsid w:val="00B35421"/>
    <w:rsid w:val="00B75D0D"/>
    <w:rsid w:val="00BE31BC"/>
    <w:rsid w:val="00C55DC8"/>
    <w:rsid w:val="00C92F8B"/>
    <w:rsid w:val="00CD2EF7"/>
    <w:rsid w:val="00CD3676"/>
    <w:rsid w:val="00CE4E97"/>
    <w:rsid w:val="00CE7CCB"/>
    <w:rsid w:val="00D1187D"/>
    <w:rsid w:val="00D21162"/>
    <w:rsid w:val="00D542D9"/>
    <w:rsid w:val="00DA25EE"/>
    <w:rsid w:val="00DF0129"/>
    <w:rsid w:val="00E25AA3"/>
    <w:rsid w:val="00E30AAD"/>
    <w:rsid w:val="00E333AF"/>
    <w:rsid w:val="00E36E41"/>
    <w:rsid w:val="00E62987"/>
    <w:rsid w:val="00E85C8A"/>
    <w:rsid w:val="00EF01CC"/>
    <w:rsid w:val="00EF430C"/>
    <w:rsid w:val="00F53CED"/>
    <w:rsid w:val="00F64C0B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0C58"/>
  <w15:chartTrackingRefBased/>
  <w15:docId w15:val="{169DBC41-6F3D-49A4-8B59-4E27A05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505F2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505F2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A7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253"/>
  </w:style>
  <w:style w:type="paragraph" w:styleId="aa">
    <w:name w:val="footer"/>
    <w:basedOn w:val="a"/>
    <w:link w:val="ab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253"/>
  </w:style>
  <w:style w:type="paragraph" w:styleId="ac">
    <w:name w:val="Revision"/>
    <w:hidden/>
    <w:uiPriority w:val="99"/>
    <w:semiHidden/>
    <w:rsid w:val="00F64C0B"/>
  </w:style>
  <w:style w:type="paragraph" w:styleId="ad">
    <w:name w:val="No Spacing"/>
    <w:uiPriority w:val="1"/>
    <w:qFormat/>
    <w:rsid w:val="00036D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E30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D640-3A40-427B-B2AB-CBEF18EC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P0118931</dc:creator>
  <cp:keywords/>
  <dc:description/>
  <cp:lastModifiedBy>やすだ　ともゆき</cp:lastModifiedBy>
  <cp:revision>4</cp:revision>
  <cp:lastPrinted>2023-11-10T02:26:00Z</cp:lastPrinted>
  <dcterms:created xsi:type="dcterms:W3CDTF">2023-11-16T07:03:00Z</dcterms:created>
  <dcterms:modified xsi:type="dcterms:W3CDTF">2023-12-11T08:05:00Z</dcterms:modified>
</cp:coreProperties>
</file>