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66" w:rsidRDefault="00143C66" w:rsidP="00C46456">
      <w:pPr>
        <w:spacing w:after="203"/>
        <w:ind w:left="0" w:right="0" w:firstLine="0"/>
      </w:pPr>
    </w:p>
    <w:p w:rsidR="00143C66" w:rsidRDefault="005F6767" w:rsidP="000334E9">
      <w:pPr>
        <w:ind w:left="93" w:right="0" w:firstLineChars="1200" w:firstLine="2520"/>
      </w:pPr>
      <w:r>
        <w:rPr>
          <w:sz w:val="21"/>
        </w:rPr>
        <w:t xml:space="preserve">            </w:t>
      </w:r>
      <w:r>
        <w:rPr>
          <w:rFonts w:ascii="ＭＳ ゴシック" w:eastAsia="ＭＳ ゴシック" w:hAnsi="ＭＳ ゴシック" w:cs="ＭＳ ゴシック"/>
          <w:sz w:val="21"/>
        </w:rPr>
        <w:t>自主検査表（定期）</w:t>
      </w:r>
      <w:r>
        <w:rPr>
          <w:sz w:val="21"/>
        </w:rPr>
        <w:t xml:space="preserve"> </w:t>
      </w:r>
    </w:p>
    <w:tbl>
      <w:tblPr>
        <w:tblStyle w:val="TableGrid"/>
        <w:tblW w:w="9033" w:type="dxa"/>
        <w:tblInd w:w="0" w:type="dxa"/>
        <w:tblCellMar>
          <w:top w:w="33" w:type="dxa"/>
          <w:bottom w:w="37" w:type="dxa"/>
          <w:right w:w="47" w:type="dxa"/>
        </w:tblCellMar>
        <w:tblLook w:val="04A0" w:firstRow="1" w:lastRow="0" w:firstColumn="1" w:lastColumn="0" w:noHBand="0" w:noVBand="1"/>
      </w:tblPr>
      <w:tblGrid>
        <w:gridCol w:w="559"/>
        <w:gridCol w:w="1047"/>
        <w:gridCol w:w="1011"/>
        <w:gridCol w:w="475"/>
        <w:gridCol w:w="1769"/>
        <w:gridCol w:w="728"/>
        <w:gridCol w:w="360"/>
        <w:gridCol w:w="547"/>
        <w:gridCol w:w="1262"/>
        <w:gridCol w:w="1275"/>
      </w:tblGrid>
      <w:tr w:rsidR="00143C66">
        <w:trPr>
          <w:trHeight w:val="655"/>
        </w:trPr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ind w:left="47" w:right="0" w:firstLine="0"/>
              <w:jc w:val="center"/>
            </w:pPr>
            <w:r>
              <w:t xml:space="preserve">実 施 項 目 </w:t>
            </w:r>
          </w:p>
        </w:tc>
        <w:tc>
          <w:tcPr>
            <w:tcW w:w="5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ind w:left="47" w:right="0" w:firstLine="0"/>
              <w:jc w:val="center"/>
            </w:pPr>
            <w:r>
              <w:t xml:space="preserve">確 認 箇 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ind w:left="277" w:right="0" w:firstLine="0"/>
            </w:pPr>
            <w:r>
              <w:t xml:space="preserve">確認結果 </w:t>
            </w:r>
          </w:p>
        </w:tc>
      </w:tr>
      <w:tr w:rsidR="00143C66">
        <w:trPr>
          <w:trHeight w:val="821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ind w:left="142" w:right="10" w:firstLine="0"/>
            </w:pPr>
            <w:r>
              <w:t>建物構造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4300" cy="57150"/>
                      <wp:effectExtent l="0" t="0" r="0" b="0"/>
                      <wp:docPr id="14794" name="Group 147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57150"/>
                                <a:chOff x="0" y="0"/>
                                <a:chExt cx="114300" cy="57150"/>
                              </a:xfrm>
                            </wpg:grpSpPr>
                            <wps:wsp>
                              <wps:cNvPr id="1552" name="Rectangle 1552"/>
                              <wps:cNvSpPr/>
                              <wps:spPr>
                                <a:xfrm rot="5399999">
                                  <a:off x="286" y="-38004"/>
                                  <a:ext cx="7601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3C66" w:rsidRDefault="005F6767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794" style="width:9pt;height:4.5pt;mso-position-horizontal-relative:char;mso-position-vertical-relative:line" coordsize="1143,571">
                      <v:rect id="Rectangle 1552" style="position:absolute;width:760;height:1520;left:2;top:-38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MS Mincho" w:hAnsi="MS Mincho" w:eastAsia="MS Mincho" w:ascii="MS Minch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ind w:left="101" w:right="0" w:firstLine="0"/>
              <w:jc w:val="both"/>
            </w:pPr>
            <w:r>
              <w:t xml:space="preserve">(1) 柱・はり・壁・床 </w:t>
            </w:r>
          </w:p>
        </w:tc>
        <w:tc>
          <w:tcPr>
            <w:tcW w:w="5141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ind w:left="98" w:right="0" w:firstLine="0"/>
              <w:jc w:val="both"/>
            </w:pPr>
            <w:r>
              <w:t xml:space="preserve"> コンクリートに欠損・ひび割れ・脱落・風化等はないか。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43C66" w:rsidRDefault="005F6767">
            <w:pPr>
              <w:ind w:left="98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7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C66" w:rsidRDefault="00143C66">
            <w:pPr>
              <w:spacing w:after="160"/>
              <w:ind w:left="0" w:right="0" w:firstLine="0"/>
            </w:pPr>
          </w:p>
        </w:tc>
        <w:tc>
          <w:tcPr>
            <w:tcW w:w="20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43C66" w:rsidRDefault="005F6767">
            <w:pPr>
              <w:ind w:left="101" w:right="0" w:firstLine="0"/>
            </w:pPr>
            <w:r>
              <w:t xml:space="preserve">(2)     天 井 </w:t>
            </w:r>
          </w:p>
        </w:tc>
        <w:tc>
          <w:tcPr>
            <w:tcW w:w="5141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143C66" w:rsidRDefault="005F6767">
            <w:pPr>
              <w:ind w:left="98" w:right="0" w:firstLine="0"/>
              <w:jc w:val="both"/>
            </w:pPr>
            <w:r>
              <w:t xml:space="preserve"> 仕上材にはく落・落下のおそれのあるたるみ・ひび割れ等はないか。 </w:t>
            </w: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43C66" w:rsidRDefault="005F6767">
            <w:pPr>
              <w:ind w:left="98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8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C66" w:rsidRDefault="00143C66">
            <w:pPr>
              <w:spacing w:after="160"/>
              <w:ind w:left="0" w:right="0" w:firstLine="0"/>
            </w:pPr>
          </w:p>
        </w:tc>
        <w:tc>
          <w:tcPr>
            <w:tcW w:w="20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ind w:left="281" w:right="0" w:hanging="180"/>
            </w:pPr>
            <w:r>
              <w:t xml:space="preserve">(3) 窓枠・サッシ・ガラス </w:t>
            </w:r>
          </w:p>
        </w:tc>
        <w:tc>
          <w:tcPr>
            <w:tcW w:w="5141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ind w:left="98" w:right="0" w:firstLine="0"/>
            </w:pPr>
            <w:r>
              <w:t xml:space="preserve"> 窓枠・サッシ等には、ガラス等の落下又は枠自体の外れのおそれのある腐食、緩み、著しい変形等がないか。 </w:t>
            </w: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43C66" w:rsidRDefault="005F6767">
            <w:pPr>
              <w:ind w:left="98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143C66">
            <w:pPr>
              <w:spacing w:after="160"/>
              <w:ind w:left="0" w:right="0" w:firstLine="0"/>
            </w:pPr>
          </w:p>
        </w:tc>
        <w:tc>
          <w:tcPr>
            <w:tcW w:w="205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ind w:left="281" w:right="0" w:hanging="180"/>
            </w:pPr>
            <w:r>
              <w:t xml:space="preserve">(4) 外壁・ひさし・パラペット </w:t>
            </w:r>
          </w:p>
        </w:tc>
        <w:tc>
          <w:tcPr>
            <w:tcW w:w="5141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ind w:left="98" w:right="0" w:firstLine="0"/>
            </w:pPr>
            <w:r>
              <w:t xml:space="preserve"> 貼石・タイル・モルタル等の仕上材に、はく落・落下のおそれのあるひび割れ・浮き上がり等が生じていないか。 </w:t>
            </w: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98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974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ind w:left="142" w:right="10" w:firstLine="0"/>
            </w:pPr>
            <w:r>
              <w:t>避難施設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4300" cy="57150"/>
                      <wp:effectExtent l="0" t="0" r="0" b="0"/>
                      <wp:docPr id="14941" name="Group 14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57150"/>
                                <a:chOff x="0" y="0"/>
                                <a:chExt cx="114300" cy="57150"/>
                              </a:xfrm>
                            </wpg:grpSpPr>
                            <wps:wsp>
                              <wps:cNvPr id="1657" name="Rectangle 1657"/>
                              <wps:cNvSpPr/>
                              <wps:spPr>
                                <a:xfrm rot="5399999">
                                  <a:off x="286" y="-38004"/>
                                  <a:ext cx="7601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3C66" w:rsidRDefault="005F6767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4941" style="width:9pt;height:4.5pt;mso-position-horizontal-relative:char;mso-position-vertical-relative:line" coordsize="1143,571">
                      <v:rect id="Rectangle 1657" style="position:absolute;width:760;height:1520;left:2;top:-38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MS Mincho" w:hAnsi="MS Mincho" w:eastAsia="MS Mincho" w:ascii="MS Minch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43C66" w:rsidRDefault="005F6767">
            <w:pPr>
              <w:ind w:left="101" w:right="0" w:firstLine="0"/>
            </w:pPr>
            <w:r>
              <w:t xml:space="preserve">(1) 避難通路 </w:t>
            </w:r>
          </w:p>
        </w:tc>
        <w:tc>
          <w:tcPr>
            <w:tcW w:w="5141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143C66" w:rsidRDefault="005F6767">
            <w:pPr>
              <w:spacing w:after="102"/>
              <w:ind w:left="98" w:right="0" w:firstLine="0"/>
            </w:pPr>
            <w:r>
              <w:t xml:space="preserve">・ 避難通路の幅員が確保されているか。 </w:t>
            </w:r>
          </w:p>
          <w:p w:rsidR="00143C66" w:rsidRDefault="005F6767">
            <w:pPr>
              <w:ind w:left="98" w:right="0" w:firstLine="0"/>
            </w:pPr>
            <w:r>
              <w:t xml:space="preserve">・ 避難上支障となる物品等を置いていないか。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43C66" w:rsidRDefault="005F6767">
            <w:pPr>
              <w:ind w:left="98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3C66" w:rsidRDefault="00143C66">
            <w:pPr>
              <w:spacing w:after="160"/>
              <w:ind w:left="0" w:right="0" w:firstLine="0"/>
            </w:pPr>
          </w:p>
        </w:tc>
        <w:tc>
          <w:tcPr>
            <w:tcW w:w="20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ind w:left="101" w:right="0" w:firstLine="0"/>
            </w:pPr>
            <w:r>
              <w:t xml:space="preserve">(2)     階 段 </w:t>
            </w:r>
          </w:p>
        </w:tc>
        <w:tc>
          <w:tcPr>
            <w:tcW w:w="5141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ind w:left="98" w:right="0" w:firstLine="0"/>
            </w:pPr>
            <w:r>
              <w:t xml:space="preserve"> 階段室に物品が置かれていないか。 </w:t>
            </w: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43C66" w:rsidRDefault="005F6767">
            <w:pPr>
              <w:ind w:left="98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143C66">
            <w:pPr>
              <w:spacing w:after="160"/>
              <w:ind w:left="0" w:right="0" w:firstLine="0"/>
            </w:pPr>
          </w:p>
        </w:tc>
        <w:tc>
          <w:tcPr>
            <w:tcW w:w="205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01" w:right="0" w:firstLine="0"/>
            </w:pPr>
            <w:r>
              <w:t xml:space="preserve">(3) 避難階の避難口 </w:t>
            </w:r>
          </w:p>
        </w:tc>
        <w:tc>
          <w:tcPr>
            <w:tcW w:w="5141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spacing w:after="129"/>
              <w:ind w:left="98" w:right="0" w:firstLine="0"/>
            </w:pPr>
            <w:r>
              <w:t xml:space="preserve">・ 扉の開放方向は避難上支障ないか。 </w:t>
            </w:r>
          </w:p>
          <w:p w:rsidR="00143C66" w:rsidRDefault="005F6767">
            <w:pPr>
              <w:spacing w:after="126"/>
              <w:ind w:left="98" w:right="0" w:firstLine="0"/>
            </w:pPr>
            <w:r>
              <w:t xml:space="preserve">・ 避難階段等に通ずる出入口の幅は適切か。 </w:t>
            </w:r>
          </w:p>
          <w:p w:rsidR="00143C66" w:rsidRDefault="005F6767">
            <w:pPr>
              <w:spacing w:after="88"/>
              <w:ind w:left="98" w:right="0" w:firstLine="0"/>
              <w:jc w:val="both"/>
            </w:pPr>
            <w:r>
              <w:t>・ 避難階段等に通ずる出入口・屋外への出入口の付近に物</w:t>
            </w:r>
          </w:p>
          <w:p w:rsidR="00143C66" w:rsidRDefault="005F6767">
            <w:pPr>
              <w:ind w:left="269" w:right="0" w:firstLine="0"/>
            </w:pPr>
            <w:r>
              <w:t xml:space="preserve">品その他の障害物はないか。 </w:t>
            </w: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98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1063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ind w:left="22" w:right="70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14407</wp:posOffset>
                      </wp:positionH>
                      <wp:positionV relativeFrom="paragraph">
                        <wp:posOffset>456367</wp:posOffset>
                      </wp:positionV>
                      <wp:extent cx="114300" cy="57150"/>
                      <wp:effectExtent l="0" t="0" r="0" b="0"/>
                      <wp:wrapSquare wrapText="bothSides"/>
                      <wp:docPr id="15066" name="Group 150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57150"/>
                                <a:chOff x="0" y="0"/>
                                <a:chExt cx="114300" cy="57150"/>
                              </a:xfrm>
                            </wpg:grpSpPr>
                            <wps:wsp>
                              <wps:cNvPr id="1752" name="Rectangle 1752"/>
                              <wps:cNvSpPr/>
                              <wps:spPr>
                                <a:xfrm rot="5399999">
                                  <a:off x="286" y="-38003"/>
                                  <a:ext cx="7601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3C66" w:rsidRDefault="005F6767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5066" style="width:9pt;height:4.5pt;position:absolute;mso-position-horizontal-relative:text;mso-position-horizontal:absolute;margin-left:1.13438pt;mso-position-vertical-relative:text;margin-top:35.9344pt;" coordsize="1143,571">
                      <v:rect id="Rectangle 1752" style="position:absolute;width:760;height:1520;left:2;top:-38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MS Mincho" w:hAnsi="MS Mincho" w:eastAsia="MS Mincho" w:ascii="MS Minch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t>火気使具用設備器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ind w:left="101" w:right="0" w:firstLine="0"/>
            </w:pPr>
            <w:r>
              <w:t>(1) 厨房設備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5141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43C66" w:rsidRDefault="005F6767">
            <w:pPr>
              <w:spacing w:after="97"/>
              <w:ind w:left="98" w:right="0" w:firstLine="0"/>
            </w:pPr>
            <w:r>
              <w:t xml:space="preserve">・  可燃物品からの保有距離は適正か。 </w:t>
            </w:r>
          </w:p>
          <w:p w:rsidR="00143C66" w:rsidRDefault="005F6767">
            <w:pPr>
              <w:spacing w:after="100"/>
              <w:ind w:left="98" w:right="0" w:firstLine="0"/>
            </w:pPr>
            <w:r>
              <w:t xml:space="preserve">・ 異常燃焼時に安全装置は適正に機能するか。 </w:t>
            </w:r>
          </w:p>
          <w:p w:rsidR="00143C66" w:rsidRDefault="005F6767">
            <w:pPr>
              <w:ind w:left="98" w:right="0" w:firstLine="0"/>
            </w:pPr>
            <w:r>
              <w:t xml:space="preserve">・ 燃焼器具の周辺部に炭化しているところはないか。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43C66" w:rsidRDefault="005F6767">
            <w:pPr>
              <w:ind w:left="98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143C66">
            <w:pPr>
              <w:spacing w:after="160"/>
              <w:ind w:left="0" w:right="0" w:firstLine="0"/>
            </w:pPr>
          </w:p>
        </w:tc>
        <w:tc>
          <w:tcPr>
            <w:tcW w:w="205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01" w:right="0" w:firstLine="0"/>
            </w:pPr>
            <w:r>
              <w:t>(2) ガスストーブ   石油ストーブ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5141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98" w:right="1492" w:firstLine="0"/>
            </w:pPr>
            <w:r>
              <w:t xml:space="preserve">・ 自動消火装置は適正に機能するか。・ 火気周囲は整理整頓されているか。 </w:t>
            </w: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98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9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ind w:left="142" w:right="10" w:firstLine="0"/>
            </w:pPr>
            <w:r>
              <w:t>電気設備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4300" cy="57150"/>
                      <wp:effectExtent l="0" t="0" r="0" b="0"/>
                      <wp:docPr id="15155" name="Group 15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57150"/>
                                <a:chOff x="0" y="0"/>
                                <a:chExt cx="114300" cy="57150"/>
                              </a:xfrm>
                            </wpg:grpSpPr>
                            <wps:wsp>
                              <wps:cNvPr id="1867" name="Rectangle 1867"/>
                              <wps:cNvSpPr/>
                              <wps:spPr>
                                <a:xfrm rot="5399999">
                                  <a:off x="286" y="-38004"/>
                                  <a:ext cx="7601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3C66" w:rsidRDefault="005F6767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155" style="width:9pt;height:4.5pt;mso-position-horizontal-relative:char;mso-position-vertical-relative:line" coordsize="1143,571">
                      <v:rect id="Rectangle 1867" style="position:absolute;width:760;height:1520;left:2;top:-38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MS Mincho" w:hAnsi="MS Mincho" w:eastAsia="MS Mincho" w:ascii="MS Minch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ind w:left="101" w:right="0" w:firstLine="0"/>
            </w:pPr>
            <w:r>
              <w:t>電気器具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5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spacing w:after="18"/>
              <w:ind w:left="98" w:right="0" w:firstLine="0"/>
            </w:pPr>
            <w:r>
              <w:rPr>
                <w:sz w:val="21"/>
              </w:rPr>
              <w:t xml:space="preserve">・ コードに亀裂、老化、損傷はないか。 </w:t>
            </w:r>
          </w:p>
          <w:p w:rsidR="00143C66" w:rsidRDefault="005F6767">
            <w:pPr>
              <w:ind w:left="98" w:right="0" w:firstLine="0"/>
            </w:pPr>
            <w:r>
              <w:rPr>
                <w:sz w:val="21"/>
              </w:rPr>
              <w:t xml:space="preserve">・ タコ足の接続を行っていないか。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98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9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spacing w:line="216" w:lineRule="auto"/>
              <w:ind w:left="142" w:right="10" w:firstLine="0"/>
            </w:pPr>
            <w:r>
              <w:t>その他</w:t>
            </w:r>
          </w:p>
          <w:p w:rsidR="00143C66" w:rsidRDefault="005F6767">
            <w:pPr>
              <w:ind w:left="143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4300" cy="57150"/>
                      <wp:effectExtent l="0" t="0" r="0" b="0"/>
                      <wp:docPr id="15199" name="Group 15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57150"/>
                                <a:chOff x="0" y="0"/>
                                <a:chExt cx="114300" cy="57150"/>
                              </a:xfrm>
                            </wpg:grpSpPr>
                            <wps:wsp>
                              <wps:cNvPr id="1914" name="Rectangle 1914"/>
                              <wps:cNvSpPr/>
                              <wps:spPr>
                                <a:xfrm rot="5399999">
                                  <a:off x="286" y="-38004"/>
                                  <a:ext cx="7601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3C66" w:rsidRDefault="005F6767">
                                    <w:pPr>
                                      <w:spacing w:after="160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199" style="width:9pt;height:4.5pt;mso-position-horizontal-relative:char;mso-position-vertical-relative:line" coordsize="1143,571">
                      <v:rect id="Rectangle 1914" style="position:absolute;width:760;height:1520;left:2;top:-380;rotation:90;" filled="f" stroked="f">
                        <v:textbox inset="0,0,0,0" style="layout-flow:vertical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MS Mincho" w:hAnsi="MS Mincho" w:eastAsia="MS Mincho" w:ascii="MS Minch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ind w:left="101" w:right="0" w:firstLine="0"/>
            </w:pPr>
            <w:r>
              <w:rPr>
                <w:sz w:val="21"/>
              </w:rPr>
              <w:t xml:space="preserve">危険物 </w:t>
            </w:r>
          </w:p>
        </w:tc>
        <w:tc>
          <w:tcPr>
            <w:tcW w:w="5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6" w:rsidRDefault="005F6767">
            <w:pPr>
              <w:ind w:left="98" w:right="0" w:firstLine="0"/>
            </w:pPr>
            <w:r>
              <w:rPr>
                <w:sz w:val="21"/>
              </w:rPr>
              <w:t xml:space="preserve">・ 容器の転倒、落下防止措置はあるか。 </w:t>
            </w:r>
          </w:p>
          <w:p w:rsidR="00143C66" w:rsidRDefault="005F6767">
            <w:pPr>
              <w:ind w:left="98" w:right="0" w:firstLine="0"/>
            </w:pPr>
            <w:r>
              <w:rPr>
                <w:sz w:val="21"/>
              </w:rPr>
              <w:t xml:space="preserve">・ 危険物の漏れ、あふれ、飛散はないか。 </w:t>
            </w:r>
          </w:p>
          <w:p w:rsidR="00143C66" w:rsidRDefault="005F6767">
            <w:pPr>
              <w:ind w:left="98" w:right="0" w:firstLine="0"/>
            </w:pPr>
            <w:r>
              <w:rPr>
                <w:sz w:val="21"/>
              </w:rPr>
              <w:t xml:space="preserve">・ 整理清掃状況は適正か。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98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43C66">
        <w:trPr>
          <w:trHeight w:val="310"/>
        </w:trPr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73" w:right="0" w:firstLine="0"/>
            </w:pPr>
            <w:r>
              <w:t xml:space="preserve">検査実施者氏名 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93" w:right="0" w:firstLine="0"/>
            </w:pPr>
            <w:r>
              <w:t xml:space="preserve">検査実施日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54" w:right="0" w:firstLine="0"/>
            </w:pPr>
            <w:r>
              <w:t xml:space="preserve">検査実施者氏名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48" w:right="0" w:firstLine="0"/>
              <w:jc w:val="center"/>
            </w:pPr>
            <w:r>
              <w:t xml:space="preserve">検査実施日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52" w:right="0" w:firstLine="0"/>
              <w:jc w:val="center"/>
            </w:pPr>
            <w:r>
              <w:t xml:space="preserve">防火管理者確認 </w:t>
            </w:r>
          </w:p>
        </w:tc>
      </w:tr>
      <w:tr w:rsidR="00143C66">
        <w:trPr>
          <w:trHeight w:val="708"/>
        </w:trPr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spacing w:after="66"/>
              <w:ind w:left="98" w:right="0" w:firstLine="0"/>
            </w:pPr>
            <w:r>
              <w:rPr>
                <w:u w:val="single" w:color="000000"/>
              </w:rPr>
              <w:t xml:space="preserve">       </w:t>
            </w:r>
            <w:r>
              <w:t xml:space="preserve"> </w:t>
            </w:r>
          </w:p>
          <w:p w:rsidR="00143C66" w:rsidRDefault="005F6767">
            <w:pPr>
              <w:ind w:left="98" w:right="0" w:firstLine="0"/>
            </w:pPr>
            <w:r>
              <w:rPr>
                <w:u w:val="single" w:color="000000"/>
              </w:rPr>
              <w:t xml:space="preserve">       </w:t>
            </w:r>
            <w:r>
              <w:t xml:space="preserve"> 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203" w:right="68" w:firstLine="0"/>
              <w:jc w:val="center"/>
            </w:pPr>
            <w:r>
              <w:t xml:space="preserve">年 月 日年 月 日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spacing w:after="66"/>
              <w:ind w:left="98" w:right="0" w:firstLine="0"/>
            </w:pPr>
            <w:r>
              <w:rPr>
                <w:u w:val="single" w:color="000000"/>
              </w:rPr>
              <w:t xml:space="preserve">        </w:t>
            </w:r>
            <w:r>
              <w:t xml:space="preserve"> </w:t>
            </w:r>
          </w:p>
          <w:p w:rsidR="00143C66" w:rsidRDefault="005F6767">
            <w:pPr>
              <w:ind w:left="98" w:right="0" w:firstLine="0"/>
            </w:pPr>
            <w:r>
              <w:rPr>
                <w:u w:val="single" w:color="000000"/>
              </w:rPr>
              <w:t xml:space="preserve">        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3C66" w:rsidRDefault="005F6767">
            <w:pPr>
              <w:ind w:left="278" w:right="0" w:firstLine="0"/>
              <w:jc w:val="center"/>
            </w:pPr>
            <w:r>
              <w:t xml:space="preserve">年年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3C66" w:rsidRDefault="005F6767">
            <w:pPr>
              <w:ind w:left="0" w:right="0" w:firstLine="0"/>
            </w:pPr>
            <w:r>
              <w:t xml:space="preserve">月月 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0" w:right="52" w:firstLine="0"/>
            </w:pPr>
            <w:r>
              <w:t xml:space="preserve">日日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66" w:rsidRDefault="005F6767">
            <w:pPr>
              <w:ind w:left="101" w:right="0" w:firstLine="0"/>
            </w:pPr>
            <w:r>
              <w:t xml:space="preserve"> </w:t>
            </w:r>
          </w:p>
        </w:tc>
      </w:tr>
    </w:tbl>
    <w:p w:rsidR="00143C66" w:rsidRDefault="005F6767">
      <w:pPr>
        <w:ind w:left="820" w:right="0" w:hanging="737"/>
      </w:pPr>
      <w:r>
        <w:t xml:space="preserve">（備考） 検査を実施し、良の場合は〇を、不備・欠陥のある場合は×を、即時改修した場合は△を付してください。 </w:t>
      </w:r>
    </w:p>
    <w:p w:rsidR="00143C66" w:rsidRDefault="005F6767">
      <w:pPr>
        <w:spacing w:after="25"/>
        <w:ind w:left="93"/>
      </w:pPr>
      <w:r>
        <w:t xml:space="preserve">     なお、不備・欠陥がある場合には、直ちに防火管理者に報告するものとします。 </w:t>
      </w:r>
    </w:p>
    <w:p w:rsidR="005F6767" w:rsidRDefault="005F6767" w:rsidP="00C46456">
      <w:pPr>
        <w:spacing w:after="708" w:line="288" w:lineRule="auto"/>
        <w:ind w:left="98" w:right="8741" w:firstLine="0"/>
      </w:pPr>
      <w:r>
        <w:t xml:space="preserve">  </w:t>
      </w:r>
      <w:bookmarkStart w:id="0" w:name="_GoBack"/>
      <w:bookmarkEnd w:id="0"/>
      <w:r>
        <w:rPr>
          <w:sz w:val="21"/>
        </w:rPr>
        <w:t xml:space="preserve"> </w:t>
      </w:r>
    </w:p>
    <w:sectPr w:rsidR="005F6767">
      <w:pgSz w:w="11906" w:h="16841"/>
      <w:pgMar w:top="1196" w:right="1503" w:bottom="313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66"/>
    <w:rsid w:val="000334E9"/>
    <w:rsid w:val="00143C66"/>
    <w:rsid w:val="005F6767"/>
    <w:rsid w:val="00C4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6872D"/>
  <w15:docId w15:val="{69F2EE87-D70B-42DA-ACA5-863044DC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0" w:right="129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DELL</dc:creator>
  <cp:keywords/>
  <cp:lastModifiedBy>P0168203</cp:lastModifiedBy>
  <cp:revision>4</cp:revision>
  <dcterms:created xsi:type="dcterms:W3CDTF">2024-07-10T01:50:00Z</dcterms:created>
  <dcterms:modified xsi:type="dcterms:W3CDTF">2024-07-10T06:55:00Z</dcterms:modified>
</cp:coreProperties>
</file>