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50" w:rsidRPr="00BD0350" w:rsidRDefault="00BD0350" w:rsidP="00BD0350">
      <w:pPr>
        <w:pStyle w:val="a3"/>
        <w:spacing w:line="240" w:lineRule="auto"/>
        <w:jc w:val="center"/>
        <w:rPr>
          <w:spacing w:val="0"/>
        </w:rPr>
      </w:pPr>
      <w:r w:rsidRPr="0020563E">
        <w:rPr>
          <w:rFonts w:ascii="ＭＳ 明朝" w:hAnsi="ＭＳ 明朝" w:hint="eastAsia"/>
          <w:spacing w:val="-1"/>
          <w:sz w:val="21"/>
        </w:rPr>
        <w:t>保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安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業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務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を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行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う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者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の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一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覧</w:t>
      </w:r>
      <w:r w:rsidR="0020563E">
        <w:rPr>
          <w:rFonts w:ascii="ＭＳ 明朝" w:hAnsi="ＭＳ 明朝" w:hint="eastAsia"/>
          <w:spacing w:val="-1"/>
          <w:sz w:val="21"/>
        </w:rPr>
        <w:t xml:space="preserve"> </w:t>
      </w:r>
      <w:r w:rsidRPr="0020563E">
        <w:rPr>
          <w:rFonts w:ascii="ＭＳ 明朝" w:hAnsi="ＭＳ 明朝" w:hint="eastAsia"/>
          <w:spacing w:val="-1"/>
          <w:sz w:val="21"/>
        </w:rPr>
        <w:t>表</w:t>
      </w:r>
    </w:p>
    <w:p w:rsidR="00BD0350" w:rsidRPr="00BD0350" w:rsidRDefault="00BD0350" w:rsidP="00BD0350">
      <w:pPr>
        <w:jc w:val="center"/>
        <w:rPr>
          <w:rFonts w:cs="Times New Roman"/>
          <w:sz w:val="20"/>
          <w:szCs w:val="20"/>
        </w:rPr>
      </w:pPr>
    </w:p>
    <w:p w:rsidR="00BD0350" w:rsidRPr="00BD0350" w:rsidRDefault="00BD0350" w:rsidP="00BD0350">
      <w:pPr>
        <w:rPr>
          <w:rFonts w:cs="Times New Roman"/>
          <w:sz w:val="20"/>
          <w:szCs w:val="20"/>
        </w:rPr>
      </w:pPr>
    </w:p>
    <w:p w:rsidR="00BD0350" w:rsidRPr="00BD0350" w:rsidRDefault="00BD0350" w:rsidP="00BD0350">
      <w:pPr>
        <w:ind w:right="-829"/>
        <w:rPr>
          <w:rFonts w:cs="Times New Roman"/>
          <w:sz w:val="20"/>
          <w:szCs w:val="20"/>
        </w:rPr>
      </w:pPr>
      <w:r w:rsidRPr="00BD0350">
        <w:rPr>
          <w:sz w:val="20"/>
          <w:szCs w:val="20"/>
        </w:rPr>
        <w:t xml:space="preserve">                                          </w:t>
      </w:r>
      <w:r w:rsidRPr="00BD0350">
        <w:rPr>
          <w:rFonts w:cs="ＭＳ 明朝" w:hint="eastAsia"/>
          <w:sz w:val="20"/>
          <w:szCs w:val="20"/>
        </w:rPr>
        <w:t>販売所名</w:t>
      </w:r>
      <w:r w:rsidRPr="00BD0350">
        <w:rPr>
          <w:sz w:val="20"/>
          <w:szCs w:val="20"/>
        </w:rPr>
        <w:t xml:space="preserve">                                </w:t>
      </w:r>
    </w:p>
    <w:p w:rsidR="00BD0350" w:rsidRPr="00BD0350" w:rsidRDefault="00343382" w:rsidP="00BD0350">
      <w:pPr>
        <w:spacing w:line="20" w:lineRule="atLeast"/>
        <w:rPr>
          <w:rFonts w:cs="Times New Roman"/>
          <w:sz w:val="20"/>
          <w:szCs w:val="20"/>
        </w:rPr>
      </w:pPr>
      <w:r>
        <w:rPr>
          <w:noProof/>
          <w:sz w:val="20"/>
          <w:szCs w:val="20"/>
        </w:rPr>
        <w:pict>
          <v:line id="_x0000_s1026" style="position:absolute;left:0;text-align:left;z-index:251660288" from="251.95pt,5.25pt" to="494.95pt,5.25pt"/>
        </w:pict>
      </w:r>
    </w:p>
    <w:tbl>
      <w:tblPr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160"/>
        <w:gridCol w:w="2921"/>
        <w:gridCol w:w="3379"/>
      </w:tblGrid>
      <w:tr w:rsidR="00BD0350" w:rsidRPr="00BD0350" w:rsidTr="0045025D">
        <w:trPr>
          <w:cantSplit/>
          <w:trHeight w:val="360"/>
        </w:trPr>
        <w:tc>
          <w:tcPr>
            <w:tcW w:w="1539" w:type="dxa"/>
            <w:vMerge w:val="restart"/>
            <w:vAlign w:val="center"/>
          </w:tcPr>
          <w:p w:rsidR="00BD0350" w:rsidRPr="00BD0350" w:rsidRDefault="00BD0350" w:rsidP="0045025D">
            <w:pPr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保安業務区分</w:t>
            </w:r>
          </w:p>
        </w:tc>
        <w:tc>
          <w:tcPr>
            <w:tcW w:w="2160" w:type="dxa"/>
          </w:tcPr>
          <w:p w:rsidR="00BD0350" w:rsidRPr="00BD0350" w:rsidRDefault="00BD0350" w:rsidP="00450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旧</w:t>
            </w:r>
          </w:p>
        </w:tc>
        <w:tc>
          <w:tcPr>
            <w:tcW w:w="6300" w:type="dxa"/>
            <w:gridSpan w:val="2"/>
          </w:tcPr>
          <w:p w:rsidR="00BD0350" w:rsidRPr="00BD0350" w:rsidRDefault="00BD0350" w:rsidP="00450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hint="eastAsia"/>
                <w:sz w:val="20"/>
                <w:szCs w:val="20"/>
              </w:rPr>
              <w:t>新</w:t>
            </w:r>
          </w:p>
        </w:tc>
      </w:tr>
      <w:tr w:rsidR="00BD0350" w:rsidRPr="00BD0350" w:rsidTr="0045025D">
        <w:trPr>
          <w:cantSplit/>
          <w:trHeight w:val="360"/>
        </w:trPr>
        <w:tc>
          <w:tcPr>
            <w:tcW w:w="1539" w:type="dxa"/>
            <w:vMerge/>
            <w:vAlign w:val="center"/>
          </w:tcPr>
          <w:p w:rsidR="00BD0350" w:rsidRPr="00BD0350" w:rsidRDefault="00BD0350" w:rsidP="004502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D0350" w:rsidRPr="00BD0350" w:rsidRDefault="00BD0350" w:rsidP="00450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名</w:t>
            </w:r>
            <w:r w:rsidRPr="00BD0350">
              <w:rPr>
                <w:sz w:val="20"/>
                <w:szCs w:val="20"/>
              </w:rPr>
              <w:t xml:space="preserve">      </w:t>
            </w:r>
            <w:r w:rsidRPr="00BD0350">
              <w:rPr>
                <w:rFonts w:cs="ＭＳ 明朝" w:hint="eastAsia"/>
                <w:sz w:val="20"/>
                <w:szCs w:val="20"/>
              </w:rPr>
              <w:t>称</w:t>
            </w: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BD0350" w:rsidRPr="00BD0350" w:rsidRDefault="00BD0350" w:rsidP="00450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名称（認定番号）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BD0350" w:rsidRPr="00BD0350" w:rsidRDefault="00BD0350" w:rsidP="00450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所</w:t>
            </w:r>
            <w:r w:rsidRPr="00BD0350">
              <w:rPr>
                <w:sz w:val="20"/>
                <w:szCs w:val="20"/>
              </w:rPr>
              <w:t xml:space="preserve">   </w:t>
            </w:r>
            <w:r w:rsidRPr="00BD0350">
              <w:rPr>
                <w:rFonts w:cs="ＭＳ 明朝" w:hint="eastAsia"/>
                <w:sz w:val="20"/>
                <w:szCs w:val="20"/>
              </w:rPr>
              <w:t>在</w:t>
            </w:r>
            <w:r w:rsidRPr="00BD0350">
              <w:rPr>
                <w:sz w:val="20"/>
                <w:szCs w:val="20"/>
              </w:rPr>
              <w:t xml:space="preserve">   </w:t>
            </w:r>
            <w:r w:rsidRPr="00BD0350">
              <w:rPr>
                <w:rFonts w:cs="ＭＳ 明朝" w:hint="eastAsia"/>
                <w:sz w:val="20"/>
                <w:szCs w:val="20"/>
              </w:rPr>
              <w:t>地</w:t>
            </w:r>
          </w:p>
        </w:tc>
      </w:tr>
      <w:tr w:rsidR="00BD0350" w:rsidRPr="00BD0350" w:rsidTr="0045025D">
        <w:tc>
          <w:tcPr>
            <w:tcW w:w="1539" w:type="dxa"/>
            <w:vAlign w:val="center"/>
          </w:tcPr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BD0350" w:rsidRPr="00BD0350" w:rsidRDefault="00BD0350" w:rsidP="0045025D">
            <w:pPr>
              <w:spacing w:line="360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供給開始時</w:t>
            </w:r>
          </w:p>
          <w:p w:rsidR="00BD0350" w:rsidRPr="00BD0350" w:rsidRDefault="00BD0350" w:rsidP="0045025D">
            <w:pPr>
              <w:spacing w:line="360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点検・調査</w:t>
            </w: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Times New Roman" w:hint="eastAsia"/>
                <w:sz w:val="20"/>
                <w:szCs w:val="20"/>
              </w:rPr>
              <w:t>自社</w:t>
            </w: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45025D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変更なし</w:t>
            </w:r>
          </w:p>
          <w:p w:rsidR="00BD0350" w:rsidRPr="009B6926" w:rsidRDefault="00BD0350" w:rsidP="0045025D">
            <w:pPr>
              <w:spacing w:line="360" w:lineRule="atLeast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BD0350" w:rsidRPr="00BD0350" w:rsidTr="0045025D">
        <w:tc>
          <w:tcPr>
            <w:tcW w:w="1539" w:type="dxa"/>
            <w:vAlign w:val="center"/>
          </w:tcPr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  <w:lang w:eastAsia="zh-TW"/>
              </w:rPr>
            </w:pP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  <w:lang w:eastAsia="zh-TW"/>
              </w:rPr>
            </w:pPr>
            <w:r w:rsidRPr="00BD0350">
              <w:rPr>
                <w:rFonts w:cs="ＭＳ 明朝" w:hint="eastAsia"/>
                <w:sz w:val="20"/>
                <w:szCs w:val="20"/>
                <w:lang w:eastAsia="zh-TW"/>
              </w:rPr>
              <w:t>容器交換時等</w:t>
            </w: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  <w:lang w:eastAsia="zh-TW"/>
              </w:rPr>
            </w:pPr>
            <w:r w:rsidRPr="00BD0350">
              <w:rPr>
                <w:rFonts w:cs="ＭＳ 明朝" w:hint="eastAsia"/>
                <w:sz w:val="20"/>
                <w:szCs w:val="20"/>
                <w:lang w:eastAsia="zh-TW"/>
              </w:rPr>
              <w:t>供給設備点検</w:t>
            </w:r>
          </w:p>
          <w:p w:rsidR="00BD0350" w:rsidRPr="00BD0350" w:rsidRDefault="00BD0350" w:rsidP="0045025D">
            <w:pPr>
              <w:spacing w:line="360" w:lineRule="atLeast"/>
              <w:rPr>
                <w:rFonts w:cs="Times New Roman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</w:tcPr>
          <w:p w:rsidR="00BD0350" w:rsidRDefault="009B6926" w:rsidP="0045025D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  <w:p w:rsidR="009B6926" w:rsidRPr="00BD0350" w:rsidRDefault="009B6926" w:rsidP="0045025D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◇◇</w:t>
            </w:r>
            <w:r>
              <w:rPr>
                <w:rFonts w:cs="Times New Roman"/>
                <w:sz w:val="20"/>
                <w:szCs w:val="20"/>
              </w:rPr>
              <w:t>株式会社</w:t>
            </w: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BD0350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変更なし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Pr="00BD0350" w:rsidRDefault="009B6926" w:rsidP="0045025D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B6926" w:rsidRPr="00BD0350" w:rsidTr="0045025D">
        <w:tc>
          <w:tcPr>
            <w:tcW w:w="1539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  <w:lang w:eastAsia="zh-TW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定期供給設備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点検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B6926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 w:rsidRPr="00BD0350">
              <w:rPr>
                <w:rFonts w:cs="Times New Roman" w:hint="eastAsia"/>
                <w:sz w:val="20"/>
                <w:szCs w:val="20"/>
              </w:rPr>
              <w:t>自社</w:t>
            </w:r>
            <w:r>
              <w:rPr>
                <w:rFonts w:cs="Times New Roman" w:hint="eastAsia"/>
                <w:sz w:val="20"/>
                <w:szCs w:val="20"/>
              </w:rPr>
              <w:t>（</w:t>
            </w:r>
            <w:r w:rsidRPr="00BD0350">
              <w:rPr>
                <w:rFonts w:cs="Times New Roman"/>
                <w:sz w:val="20"/>
                <w:szCs w:val="20"/>
              </w:rPr>
              <w:t>33A00</w:t>
            </w:r>
            <w:r w:rsidRPr="00BD0350">
              <w:rPr>
                <w:rFonts w:cs="Times New Roman" w:hint="eastAsia"/>
                <w:sz w:val="20"/>
                <w:szCs w:val="20"/>
              </w:rPr>
              <w:t>◯◯</w:t>
            </w:r>
            <w:r>
              <w:rPr>
                <w:rFonts w:cs="Times New Roman"/>
                <w:sz w:val="20"/>
                <w:szCs w:val="20"/>
              </w:rPr>
              <w:t>RA-</w:t>
            </w:r>
            <w:r>
              <w:rPr>
                <w:rFonts w:cs="Times New Roman" w:hint="eastAsia"/>
                <w:sz w:val="20"/>
                <w:szCs w:val="20"/>
              </w:rPr>
              <w:t>18</w:t>
            </w:r>
            <w:r>
              <w:rPr>
                <w:rFonts w:cs="Times New Roman" w:hint="eastAsia"/>
                <w:sz w:val="20"/>
                <w:szCs w:val="20"/>
              </w:rPr>
              <w:t>）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 w:rsidRPr="009B6926">
              <w:rPr>
                <w:rFonts w:cs="Times New Roman" w:hint="eastAsia"/>
                <w:sz w:val="18"/>
                <w:szCs w:val="18"/>
              </w:rPr>
              <w:t>△△株式会社（</w:t>
            </w:r>
            <w:r w:rsidRPr="009B6926">
              <w:rPr>
                <w:rFonts w:cs="Times New Roman"/>
                <w:sz w:val="18"/>
                <w:szCs w:val="18"/>
              </w:rPr>
              <w:t>33A00</w:t>
            </w:r>
            <w:r w:rsidRPr="009B6926">
              <w:rPr>
                <w:rFonts w:cs="Times New Roman" w:hint="eastAsia"/>
                <w:sz w:val="18"/>
                <w:szCs w:val="18"/>
              </w:rPr>
              <w:t>■■</w:t>
            </w:r>
            <w:r w:rsidRPr="009B6926">
              <w:rPr>
                <w:rFonts w:cs="Times New Roman"/>
                <w:sz w:val="18"/>
                <w:szCs w:val="18"/>
              </w:rPr>
              <w:t>RA-18</w:t>
            </w:r>
            <w:r w:rsidRPr="009B6926">
              <w:rPr>
                <w:rFonts w:cs="Times New Roman" w:hint="eastAsia"/>
                <w:sz w:val="18"/>
                <w:szCs w:val="18"/>
              </w:rPr>
              <w:t>）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岡山市□□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倉敷市△</w:t>
            </w:r>
            <w:r>
              <w:rPr>
                <w:rFonts w:cs="Times New Roman"/>
                <w:sz w:val="20"/>
                <w:szCs w:val="20"/>
              </w:rPr>
              <w:t>△</w:t>
            </w:r>
          </w:p>
        </w:tc>
      </w:tr>
      <w:tr w:rsidR="009B6926" w:rsidRPr="00BD0350" w:rsidTr="0045025D">
        <w:tc>
          <w:tcPr>
            <w:tcW w:w="1539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定期消費設備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調査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B6926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 w:rsidRPr="00BD0350">
              <w:rPr>
                <w:rFonts w:cs="Times New Roman" w:hint="eastAsia"/>
                <w:sz w:val="20"/>
                <w:szCs w:val="20"/>
              </w:rPr>
              <w:t>自社</w:t>
            </w:r>
            <w:r>
              <w:rPr>
                <w:rFonts w:cs="Times New Roman" w:hint="eastAsia"/>
                <w:sz w:val="20"/>
                <w:szCs w:val="20"/>
              </w:rPr>
              <w:t>（</w:t>
            </w:r>
            <w:r w:rsidRPr="00BD0350">
              <w:rPr>
                <w:rFonts w:cs="Times New Roman"/>
                <w:sz w:val="20"/>
                <w:szCs w:val="20"/>
              </w:rPr>
              <w:t>33A00</w:t>
            </w:r>
            <w:r w:rsidRPr="00BD0350">
              <w:rPr>
                <w:rFonts w:cs="Times New Roman" w:hint="eastAsia"/>
                <w:sz w:val="20"/>
                <w:szCs w:val="20"/>
              </w:rPr>
              <w:t>◯◯</w:t>
            </w:r>
            <w:r>
              <w:rPr>
                <w:rFonts w:cs="Times New Roman"/>
                <w:sz w:val="20"/>
                <w:szCs w:val="20"/>
              </w:rPr>
              <w:t>RA-</w:t>
            </w:r>
            <w:r>
              <w:rPr>
                <w:rFonts w:cs="Times New Roman" w:hint="eastAsia"/>
                <w:sz w:val="20"/>
                <w:szCs w:val="20"/>
              </w:rPr>
              <w:t>18</w:t>
            </w:r>
            <w:r>
              <w:rPr>
                <w:rFonts w:cs="Times New Roman" w:hint="eastAsia"/>
                <w:sz w:val="20"/>
                <w:szCs w:val="20"/>
              </w:rPr>
              <w:t>）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 w:rsidRPr="009B6926">
              <w:rPr>
                <w:rFonts w:cs="Times New Roman" w:hint="eastAsia"/>
                <w:sz w:val="18"/>
                <w:szCs w:val="18"/>
              </w:rPr>
              <w:t>△△株式会社（</w:t>
            </w:r>
            <w:r w:rsidRPr="009B6926">
              <w:rPr>
                <w:rFonts w:cs="Times New Roman"/>
                <w:sz w:val="18"/>
                <w:szCs w:val="18"/>
              </w:rPr>
              <w:t>33A00</w:t>
            </w:r>
            <w:r w:rsidRPr="009B6926">
              <w:rPr>
                <w:rFonts w:cs="Times New Roman" w:hint="eastAsia"/>
                <w:sz w:val="18"/>
                <w:szCs w:val="18"/>
              </w:rPr>
              <w:t>■■</w:t>
            </w:r>
            <w:r w:rsidRPr="009B6926">
              <w:rPr>
                <w:rFonts w:cs="Times New Roman"/>
                <w:sz w:val="18"/>
                <w:szCs w:val="18"/>
              </w:rPr>
              <w:t>RA-18</w:t>
            </w:r>
            <w:r w:rsidRPr="009B6926">
              <w:rPr>
                <w:rFonts w:cs="Times New Roman" w:hint="eastAsia"/>
                <w:sz w:val="18"/>
                <w:szCs w:val="18"/>
              </w:rPr>
              <w:t>）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岡山市□□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倉敷市△</w:t>
            </w:r>
            <w:r>
              <w:rPr>
                <w:rFonts w:cs="Times New Roman"/>
                <w:sz w:val="20"/>
                <w:szCs w:val="20"/>
              </w:rPr>
              <w:t>△</w:t>
            </w:r>
          </w:p>
        </w:tc>
      </w:tr>
      <w:tr w:rsidR="009B6926" w:rsidRPr="00BD0350" w:rsidTr="0045025D">
        <w:tc>
          <w:tcPr>
            <w:tcW w:w="1539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周</w:t>
            </w:r>
            <w:r w:rsidRPr="00BD0350">
              <w:rPr>
                <w:sz w:val="20"/>
                <w:szCs w:val="20"/>
              </w:rPr>
              <w:t xml:space="preserve">    </w:t>
            </w:r>
            <w:r w:rsidRPr="00BD0350">
              <w:rPr>
                <w:rFonts w:cs="ＭＳ 明朝" w:hint="eastAsia"/>
                <w:sz w:val="20"/>
                <w:szCs w:val="20"/>
              </w:rPr>
              <w:t>知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変更なし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9B6926" w:rsidRPr="00BD0350" w:rsidTr="0045025D">
        <w:tc>
          <w:tcPr>
            <w:tcW w:w="1539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緊急時対応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変更なし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9B6926" w:rsidRPr="00BD0350" w:rsidTr="0045025D">
        <w:tc>
          <w:tcPr>
            <w:tcW w:w="1539" w:type="dxa"/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jc w:val="distribute"/>
              <w:rPr>
                <w:rFonts w:cs="Times New Roman"/>
                <w:sz w:val="20"/>
                <w:szCs w:val="20"/>
              </w:rPr>
            </w:pPr>
            <w:r w:rsidRPr="00BD0350">
              <w:rPr>
                <w:rFonts w:cs="ＭＳ 明朝" w:hint="eastAsia"/>
                <w:sz w:val="20"/>
                <w:szCs w:val="20"/>
              </w:rPr>
              <w:t>緊急時連絡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B6926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自社</w:t>
            </w:r>
          </w:p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2921" w:type="dxa"/>
            <w:tcBorders>
              <w:righ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変更なし</w:t>
            </w:r>
          </w:p>
        </w:tc>
        <w:tc>
          <w:tcPr>
            <w:tcW w:w="3379" w:type="dxa"/>
            <w:tcBorders>
              <w:left w:val="dotted" w:sz="6" w:space="0" w:color="auto"/>
            </w:tcBorders>
          </w:tcPr>
          <w:p w:rsidR="009B6926" w:rsidRPr="00BD0350" w:rsidRDefault="009B6926" w:rsidP="009B6926">
            <w:pPr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BD0350" w:rsidRPr="00BD0350" w:rsidRDefault="00BD0350" w:rsidP="00BD0350">
      <w:pPr>
        <w:spacing w:line="360" w:lineRule="atLeast"/>
        <w:ind w:left="200" w:rightChars="-223" w:right="-468" w:hangingChars="100" w:hanging="200"/>
        <w:rPr>
          <w:rFonts w:cs="Times New Roman"/>
          <w:sz w:val="20"/>
          <w:szCs w:val="20"/>
        </w:rPr>
      </w:pPr>
    </w:p>
    <w:p w:rsidR="00CA3354" w:rsidRPr="00BD0350" w:rsidRDefault="00CA3354">
      <w:pPr>
        <w:rPr>
          <w:sz w:val="20"/>
          <w:szCs w:val="20"/>
        </w:rPr>
      </w:pPr>
    </w:p>
    <w:sectPr w:rsidR="00CA3354" w:rsidRPr="00BD0350" w:rsidSect="00E834CC">
      <w:pgSz w:w="11906" w:h="16838"/>
      <w:pgMar w:top="1247" w:right="1701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82" w:rsidRDefault="00343382" w:rsidP="0020563E">
      <w:pPr>
        <w:spacing w:line="240" w:lineRule="auto"/>
      </w:pPr>
      <w:r>
        <w:separator/>
      </w:r>
    </w:p>
  </w:endnote>
  <w:endnote w:type="continuationSeparator" w:id="0">
    <w:p w:rsidR="00343382" w:rsidRDefault="00343382" w:rsidP="00205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82" w:rsidRDefault="00343382" w:rsidP="0020563E">
      <w:pPr>
        <w:spacing w:line="240" w:lineRule="auto"/>
      </w:pPr>
      <w:r>
        <w:separator/>
      </w:r>
    </w:p>
  </w:footnote>
  <w:footnote w:type="continuationSeparator" w:id="0">
    <w:p w:rsidR="00343382" w:rsidRDefault="00343382" w:rsidP="002056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350"/>
    <w:rsid w:val="0020563E"/>
    <w:rsid w:val="00343382"/>
    <w:rsid w:val="009B6926"/>
    <w:rsid w:val="00BD0350"/>
    <w:rsid w:val="00CA3354"/>
    <w:rsid w:val="00E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A0021F-FF90-4C2B-90BF-DEF8BCCD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50"/>
    <w:pPr>
      <w:widowControl w:val="0"/>
      <w:adjustRightInd w:val="0"/>
      <w:spacing w:line="347" w:lineRule="atLeast"/>
      <w:jc w:val="both"/>
      <w:textAlignment w:val="baseline"/>
    </w:pPr>
    <w:rPr>
      <w:rFonts w:ascii="Century" w:eastAsia="ＭＳ 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035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5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563E"/>
    <w:rPr>
      <w:rFonts w:ascii="Century" w:eastAsia="ＭＳ 明朝" w:hAnsi="Century" w:cs="Century"/>
      <w:kern w:val="0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20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563E"/>
    <w:rPr>
      <w:rFonts w:ascii="Century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